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351F1" w14:textId="77777777" w:rsidR="002A2048" w:rsidRDefault="00382255" w:rsidP="00673B57">
      <w:pPr>
        <w:spacing w:before="300" w:after="150"/>
        <w:jc w:val="center"/>
        <w:outlineLvl w:val="2"/>
        <w:rPr>
          <w:rFonts w:ascii="Arial" w:eastAsia="Times New Roman" w:hAnsi="Arial" w:cs="Arial"/>
          <w:b/>
          <w:bCs/>
          <w:color w:val="000000" w:themeColor="text1"/>
          <w:spacing w:val="-1"/>
          <w:sz w:val="32"/>
          <w:szCs w:val="32"/>
          <w:u w:val="single"/>
        </w:rPr>
      </w:pPr>
      <w:r>
        <w:rPr>
          <w:rFonts w:ascii="Arial" w:eastAsia="Times New Roman" w:hAnsi="Arial" w:cs="Arial"/>
          <w:b/>
          <w:bCs/>
          <w:color w:val="000000" w:themeColor="text1"/>
          <w:spacing w:val="-1"/>
          <w:sz w:val="32"/>
          <w:szCs w:val="32"/>
          <w:u w:val="single"/>
        </w:rPr>
        <w:t xml:space="preserve">TUSC </w:t>
      </w:r>
      <w:r w:rsidR="00673B57" w:rsidRPr="00673B57">
        <w:rPr>
          <w:rFonts w:ascii="Arial" w:eastAsia="Times New Roman" w:hAnsi="Arial" w:cs="Arial"/>
          <w:b/>
          <w:bCs/>
          <w:color w:val="000000" w:themeColor="text1"/>
          <w:spacing w:val="-1"/>
          <w:sz w:val="32"/>
          <w:szCs w:val="32"/>
          <w:u w:val="single"/>
        </w:rPr>
        <w:t xml:space="preserve">Indoor </w:t>
      </w:r>
      <w:r w:rsidR="00DF5E08" w:rsidRPr="00673B57">
        <w:rPr>
          <w:rFonts w:ascii="Arial" w:eastAsia="Times New Roman" w:hAnsi="Arial" w:cs="Arial"/>
          <w:b/>
          <w:bCs/>
          <w:color w:val="000000" w:themeColor="text1"/>
          <w:spacing w:val="-1"/>
          <w:sz w:val="32"/>
          <w:szCs w:val="32"/>
          <w:u w:val="single"/>
        </w:rPr>
        <w:t>Tournament Rules</w:t>
      </w:r>
      <w:r w:rsidR="002A2048">
        <w:rPr>
          <w:rFonts w:ascii="Arial" w:eastAsia="Times New Roman" w:hAnsi="Arial" w:cs="Arial"/>
          <w:b/>
          <w:bCs/>
          <w:color w:val="000000" w:themeColor="text1"/>
          <w:spacing w:val="-1"/>
          <w:sz w:val="32"/>
          <w:szCs w:val="32"/>
          <w:u w:val="single"/>
        </w:rPr>
        <w:t xml:space="preserve"> </w:t>
      </w:r>
    </w:p>
    <w:p w14:paraId="3656D2F8" w14:textId="61452618" w:rsidR="00DF5E08" w:rsidRPr="002A2048" w:rsidRDefault="002A2048" w:rsidP="00673B57">
      <w:pPr>
        <w:spacing w:before="300" w:after="150"/>
        <w:jc w:val="center"/>
        <w:outlineLvl w:val="2"/>
        <w:rPr>
          <w:rFonts w:ascii="Arial" w:eastAsia="Times New Roman" w:hAnsi="Arial" w:cs="Arial"/>
          <w:color w:val="000000" w:themeColor="text1"/>
          <w:spacing w:val="-1"/>
        </w:rPr>
      </w:pPr>
      <w:r w:rsidRPr="002A2048">
        <w:rPr>
          <w:rFonts w:ascii="Arial" w:eastAsia="Times New Roman" w:hAnsi="Arial" w:cs="Arial"/>
          <w:color w:val="000000" w:themeColor="text1"/>
          <w:spacing w:val="-1"/>
        </w:rPr>
        <w:t>(updated 11-18-2019)</w:t>
      </w:r>
    </w:p>
    <w:p w14:paraId="3BE83F19" w14:textId="77777777" w:rsidR="00DF5E08" w:rsidRPr="00890023" w:rsidRDefault="00DF5E08" w:rsidP="00DF5E08">
      <w:pPr>
        <w:rPr>
          <w:rFonts w:ascii="Arial" w:eastAsia="Times New Roman" w:hAnsi="Arial" w:cs="Arial"/>
          <w:color w:val="000000" w:themeColor="text1"/>
          <w:spacing w:val="-1"/>
          <w:sz w:val="20"/>
          <w:szCs w:val="20"/>
        </w:rPr>
      </w:pPr>
      <w:r w:rsidRPr="00890023">
        <w:rPr>
          <w:rFonts w:ascii="Arial" w:eastAsia="Times New Roman" w:hAnsi="Arial" w:cs="Arial"/>
          <w:color w:val="000000" w:themeColor="text1"/>
          <w:spacing w:val="-1"/>
          <w:sz w:val="20"/>
          <w:szCs w:val="20"/>
        </w:rPr>
        <w:br/>
      </w:r>
      <w:r w:rsidRPr="00890023">
        <w:rPr>
          <w:rFonts w:ascii="Arial" w:eastAsia="Times New Roman" w:hAnsi="Arial" w:cs="Arial"/>
          <w:b/>
          <w:bCs/>
          <w:color w:val="000000" w:themeColor="text1"/>
          <w:spacing w:val="-1"/>
          <w:sz w:val="20"/>
          <w:szCs w:val="20"/>
        </w:rPr>
        <w:t>Team Check -In:</w:t>
      </w:r>
    </w:p>
    <w:p w14:paraId="57C9751A" w14:textId="0EB7A078" w:rsidR="00DF5E08" w:rsidRPr="00890023" w:rsidRDefault="00DF5E08" w:rsidP="00DF5E08">
      <w:pPr>
        <w:rPr>
          <w:rFonts w:ascii="Arial" w:eastAsia="Times New Roman" w:hAnsi="Arial" w:cs="Arial"/>
          <w:color w:val="000000" w:themeColor="text1"/>
          <w:spacing w:val="-1"/>
          <w:sz w:val="20"/>
          <w:szCs w:val="20"/>
        </w:rPr>
      </w:pPr>
      <w:r w:rsidRPr="00890023">
        <w:rPr>
          <w:rFonts w:ascii="Arial" w:eastAsia="Times New Roman" w:hAnsi="Arial" w:cs="Arial"/>
          <w:color w:val="000000" w:themeColor="text1"/>
          <w:spacing w:val="-1"/>
          <w:sz w:val="20"/>
          <w:szCs w:val="20"/>
        </w:rPr>
        <w:t>All teams are required to check-in no later than 1 hour prior to their first tournament g</w:t>
      </w:r>
      <w:r w:rsidR="00EA65D2">
        <w:rPr>
          <w:rFonts w:ascii="Arial" w:eastAsia="Times New Roman" w:hAnsi="Arial" w:cs="Arial"/>
          <w:color w:val="000000" w:themeColor="text1"/>
          <w:spacing w:val="-1"/>
          <w:sz w:val="20"/>
          <w:szCs w:val="20"/>
        </w:rPr>
        <w:t xml:space="preserve">ame time. Teams MUST provide a </w:t>
      </w:r>
      <w:r w:rsidRPr="00890023">
        <w:rPr>
          <w:rFonts w:ascii="Arial" w:eastAsia="Times New Roman" w:hAnsi="Arial" w:cs="Arial"/>
          <w:color w:val="000000" w:themeColor="text1"/>
          <w:spacing w:val="-1"/>
          <w:sz w:val="20"/>
          <w:szCs w:val="20"/>
        </w:rPr>
        <w:t>tournament roster and player passes (with photo). Tournament roster will remain with tournament staff. Medical Releases will remain with team coach/manager. Travel permits are required for teams outside USYS Region III.</w:t>
      </w:r>
    </w:p>
    <w:p w14:paraId="669E4A2C" w14:textId="371A563A" w:rsidR="00DF5E08" w:rsidRPr="00890023" w:rsidRDefault="00DF5E08" w:rsidP="00DF5E08">
      <w:pPr>
        <w:rPr>
          <w:rFonts w:ascii="Arial" w:eastAsia="Times New Roman" w:hAnsi="Arial" w:cs="Arial"/>
          <w:color w:val="000000" w:themeColor="text1"/>
          <w:spacing w:val="-1"/>
          <w:sz w:val="20"/>
          <w:szCs w:val="20"/>
        </w:rPr>
      </w:pPr>
    </w:p>
    <w:p w14:paraId="6190711E" w14:textId="77777777" w:rsidR="00DF5E08" w:rsidRPr="00890023" w:rsidRDefault="00DF5E08" w:rsidP="00DF5E08">
      <w:pPr>
        <w:rPr>
          <w:rFonts w:ascii="Arial" w:eastAsia="Times New Roman" w:hAnsi="Arial" w:cs="Arial"/>
          <w:color w:val="000000" w:themeColor="text1"/>
          <w:spacing w:val="-1"/>
          <w:sz w:val="20"/>
          <w:szCs w:val="20"/>
        </w:rPr>
      </w:pPr>
      <w:r w:rsidRPr="00890023">
        <w:rPr>
          <w:rFonts w:ascii="Arial" w:eastAsia="Times New Roman" w:hAnsi="Arial" w:cs="Arial"/>
          <w:b/>
          <w:bCs/>
          <w:color w:val="000000" w:themeColor="text1"/>
          <w:spacing w:val="-1"/>
          <w:sz w:val="20"/>
          <w:szCs w:val="20"/>
        </w:rPr>
        <w:t>Number of Players:</w:t>
      </w:r>
    </w:p>
    <w:p w14:paraId="7D5084C1" w14:textId="296A632B" w:rsidR="00DF5E08" w:rsidRPr="00890023" w:rsidRDefault="00D25EE0" w:rsidP="00DF5E08">
      <w:pPr>
        <w:rPr>
          <w:rFonts w:ascii="Arial" w:eastAsia="Times New Roman" w:hAnsi="Arial" w:cs="Arial"/>
          <w:color w:val="000000" w:themeColor="text1"/>
          <w:spacing w:val="-1"/>
          <w:sz w:val="20"/>
          <w:szCs w:val="20"/>
        </w:rPr>
      </w:pPr>
      <w:r>
        <w:rPr>
          <w:rFonts w:ascii="Arial" w:eastAsia="Times New Roman" w:hAnsi="Arial" w:cs="Arial"/>
          <w:color w:val="000000" w:themeColor="text1"/>
          <w:spacing w:val="-1"/>
          <w:sz w:val="20"/>
          <w:szCs w:val="20"/>
        </w:rPr>
        <w:t>U8</w:t>
      </w:r>
      <w:r w:rsidR="00DF5E08" w:rsidRPr="00890023">
        <w:rPr>
          <w:rFonts w:ascii="Arial" w:eastAsia="Times New Roman" w:hAnsi="Arial" w:cs="Arial"/>
          <w:color w:val="000000" w:themeColor="text1"/>
          <w:spacing w:val="-1"/>
          <w:sz w:val="20"/>
          <w:szCs w:val="20"/>
        </w:rPr>
        <w:t xml:space="preserve"> - U19 will consist of 4 field players and a goalkeeper (5v5). Roster max is 10 players. </w:t>
      </w:r>
    </w:p>
    <w:p w14:paraId="1501DFCB" w14:textId="6C0B32D4" w:rsidR="00DF5E08" w:rsidRPr="00890023" w:rsidRDefault="00DF5E08" w:rsidP="00DF5E08">
      <w:pPr>
        <w:rPr>
          <w:rFonts w:ascii="Arial" w:eastAsia="Times New Roman" w:hAnsi="Arial" w:cs="Arial"/>
          <w:color w:val="000000" w:themeColor="text1"/>
          <w:spacing w:val="-1"/>
          <w:sz w:val="20"/>
          <w:szCs w:val="20"/>
        </w:rPr>
      </w:pPr>
      <w:r w:rsidRPr="00890023">
        <w:rPr>
          <w:rFonts w:ascii="Arial" w:eastAsia="Times New Roman" w:hAnsi="Arial" w:cs="Arial"/>
          <w:color w:val="000000" w:themeColor="text1"/>
          <w:spacing w:val="-1"/>
          <w:sz w:val="20"/>
          <w:szCs w:val="20"/>
        </w:rPr>
        <w:t xml:space="preserve">Adult Brackets will consist of 4 field players and a goalkeeper (5v5). Roster max is 10 players. </w:t>
      </w:r>
      <w:r w:rsidR="005134E9">
        <w:rPr>
          <w:rFonts w:ascii="Arial" w:eastAsia="Times New Roman" w:hAnsi="Arial" w:cs="Arial"/>
          <w:color w:val="000000" w:themeColor="text1"/>
          <w:spacing w:val="-1"/>
          <w:sz w:val="20"/>
          <w:szCs w:val="20"/>
        </w:rPr>
        <w:t xml:space="preserve">In the Over 30 bracket, </w:t>
      </w:r>
      <w:proofErr w:type="gramStart"/>
      <w:r w:rsidR="005134E9">
        <w:rPr>
          <w:rFonts w:ascii="Arial" w:eastAsia="Times New Roman" w:hAnsi="Arial" w:cs="Arial"/>
          <w:color w:val="000000" w:themeColor="text1"/>
          <w:spacing w:val="-1"/>
          <w:sz w:val="20"/>
          <w:szCs w:val="20"/>
        </w:rPr>
        <w:t>All</w:t>
      </w:r>
      <w:proofErr w:type="gramEnd"/>
      <w:r w:rsidR="005134E9">
        <w:rPr>
          <w:rFonts w:ascii="Arial" w:eastAsia="Times New Roman" w:hAnsi="Arial" w:cs="Arial"/>
          <w:color w:val="000000" w:themeColor="text1"/>
          <w:spacing w:val="-1"/>
          <w:sz w:val="20"/>
          <w:szCs w:val="20"/>
        </w:rPr>
        <w:t xml:space="preserve"> players have to be 30 years of age at the time of the event. </w:t>
      </w:r>
    </w:p>
    <w:p w14:paraId="03F33602" w14:textId="77777777" w:rsidR="00DF5E08" w:rsidRPr="00890023" w:rsidRDefault="00DF5E08" w:rsidP="00DF5E08">
      <w:pPr>
        <w:rPr>
          <w:rFonts w:ascii="Arial" w:eastAsia="Times New Roman" w:hAnsi="Arial" w:cs="Arial"/>
          <w:color w:val="000000" w:themeColor="text1"/>
          <w:spacing w:val="-1"/>
          <w:sz w:val="20"/>
          <w:szCs w:val="20"/>
        </w:rPr>
      </w:pPr>
      <w:r w:rsidRPr="00890023">
        <w:rPr>
          <w:rFonts w:ascii="Arial" w:eastAsia="Times New Roman" w:hAnsi="Arial" w:cs="Arial"/>
          <w:color w:val="000000" w:themeColor="text1"/>
          <w:spacing w:val="-1"/>
          <w:sz w:val="20"/>
          <w:szCs w:val="20"/>
        </w:rPr>
        <w:br/>
      </w:r>
    </w:p>
    <w:p w14:paraId="246B943D" w14:textId="39774AD6" w:rsidR="00C050D0" w:rsidRPr="00890023" w:rsidRDefault="00D25EE0" w:rsidP="00C050D0">
      <w:pPr>
        <w:rPr>
          <w:rFonts w:ascii="Arial" w:eastAsia="Times New Roman" w:hAnsi="Arial" w:cs="Arial"/>
          <w:color w:val="000000" w:themeColor="text1"/>
          <w:sz w:val="20"/>
          <w:szCs w:val="20"/>
        </w:rPr>
      </w:pPr>
      <w:r>
        <w:rPr>
          <w:rFonts w:ascii="Arial" w:eastAsia="Times New Roman" w:hAnsi="Arial" w:cs="Arial"/>
          <w:color w:val="000000" w:themeColor="text1"/>
          <w:spacing w:val="-1"/>
          <w:sz w:val="20"/>
          <w:szCs w:val="20"/>
          <w:shd w:val="clear" w:color="auto" w:fill="FFFFFF"/>
        </w:rPr>
        <w:t>U8</w:t>
      </w:r>
      <w:r w:rsidR="00C050D0" w:rsidRPr="00890023">
        <w:rPr>
          <w:rFonts w:ascii="Arial" w:eastAsia="Times New Roman" w:hAnsi="Arial" w:cs="Arial"/>
          <w:color w:val="000000" w:themeColor="text1"/>
          <w:spacing w:val="-1"/>
          <w:sz w:val="20"/>
          <w:szCs w:val="20"/>
          <w:shd w:val="clear" w:color="auto" w:fill="FFFFFF"/>
        </w:rPr>
        <w:t>-U19 will consist of 4 field players and a goalkeeper (5v5). Roster max is 10 players. Player must be a member of a Governing Federation (TSSA, US Club Soccer, etc.) and have valid proof of registration and medical release. Use of an improperly registered player will result in a forfeit of the game and may result in the ejection of the team from the tournament. Players may play on only one team per division. Coaches are responsible for the players’ conduct at all times. Teams must have a minimum of three players on the pitch at one time.</w:t>
      </w:r>
    </w:p>
    <w:p w14:paraId="46201846" w14:textId="77777777" w:rsidR="00890023" w:rsidRPr="00890023" w:rsidRDefault="00890023" w:rsidP="00DF5E08">
      <w:pPr>
        <w:rPr>
          <w:rFonts w:ascii="Arial" w:eastAsia="Times New Roman" w:hAnsi="Arial" w:cs="Arial"/>
          <w:color w:val="000000" w:themeColor="text1"/>
          <w:spacing w:val="-1"/>
          <w:sz w:val="20"/>
          <w:szCs w:val="20"/>
        </w:rPr>
      </w:pPr>
    </w:p>
    <w:p w14:paraId="58500048" w14:textId="77777777" w:rsidR="00890023" w:rsidRPr="00890023" w:rsidRDefault="00890023" w:rsidP="00890023">
      <w:pPr>
        <w:jc w:val="both"/>
        <w:rPr>
          <w:rFonts w:ascii="Arial" w:eastAsia="Verdana" w:hAnsi="Arial" w:cs="Arial"/>
          <w:color w:val="000000" w:themeColor="text1"/>
          <w:sz w:val="20"/>
          <w:szCs w:val="20"/>
        </w:rPr>
      </w:pPr>
      <w:r w:rsidRPr="00890023">
        <w:rPr>
          <w:rFonts w:ascii="Arial" w:eastAsia="Verdana" w:hAnsi="Arial" w:cs="Arial"/>
          <w:b/>
          <w:color w:val="000000" w:themeColor="text1"/>
          <w:sz w:val="20"/>
          <w:szCs w:val="20"/>
        </w:rPr>
        <w:t>Registration </w:t>
      </w:r>
    </w:p>
    <w:p w14:paraId="1027B59B" w14:textId="77777777" w:rsidR="00890023" w:rsidRPr="00890023" w:rsidRDefault="00890023" w:rsidP="00890023">
      <w:pPr>
        <w:jc w:val="both"/>
        <w:rPr>
          <w:rFonts w:ascii="Arial" w:eastAsia="Verdana" w:hAnsi="Arial" w:cs="Arial"/>
          <w:color w:val="000000" w:themeColor="text1"/>
          <w:sz w:val="20"/>
          <w:szCs w:val="20"/>
        </w:rPr>
      </w:pPr>
      <w:r w:rsidRPr="00890023">
        <w:rPr>
          <w:rFonts w:ascii="Arial" w:eastAsia="Verdana" w:hAnsi="Arial" w:cs="Arial"/>
          <w:color w:val="000000" w:themeColor="text1"/>
          <w:sz w:val="20"/>
          <w:szCs w:val="20"/>
        </w:rPr>
        <w:t>Registration </w:t>
      </w:r>
      <w:r w:rsidRPr="00890023">
        <w:rPr>
          <w:rFonts w:ascii="Arial" w:eastAsia="Verdana" w:hAnsi="Arial" w:cs="Arial"/>
          <w:b/>
          <w:color w:val="000000" w:themeColor="text1"/>
          <w:sz w:val="20"/>
          <w:szCs w:val="20"/>
          <w:u w:val="single"/>
        </w:rPr>
        <w:t>must</w:t>
      </w:r>
      <w:r w:rsidRPr="00890023">
        <w:rPr>
          <w:rFonts w:ascii="Arial" w:eastAsia="Verdana" w:hAnsi="Arial" w:cs="Arial"/>
          <w:color w:val="000000" w:themeColor="text1"/>
          <w:sz w:val="20"/>
          <w:szCs w:val="20"/>
        </w:rPr>
        <w:t> be done Tournament Registration link. </w:t>
      </w:r>
    </w:p>
    <w:p w14:paraId="5E6EC0EA" w14:textId="77777777" w:rsidR="00890023" w:rsidRPr="00890023" w:rsidRDefault="00890023" w:rsidP="00890023">
      <w:pPr>
        <w:jc w:val="both"/>
        <w:rPr>
          <w:rFonts w:ascii="Arial" w:eastAsia="Verdana" w:hAnsi="Arial" w:cs="Arial"/>
          <w:color w:val="000000" w:themeColor="text1"/>
          <w:sz w:val="20"/>
          <w:szCs w:val="20"/>
        </w:rPr>
      </w:pPr>
      <w:r w:rsidRPr="00890023">
        <w:rPr>
          <w:rFonts w:ascii="Arial" w:eastAsia="Verdana" w:hAnsi="Arial" w:cs="Arial"/>
          <w:color w:val="000000" w:themeColor="text1"/>
          <w:sz w:val="20"/>
          <w:szCs w:val="20"/>
        </w:rPr>
        <w:t> </w:t>
      </w:r>
    </w:p>
    <w:p w14:paraId="59EBC765" w14:textId="77777777" w:rsidR="00890023" w:rsidRPr="00890023" w:rsidRDefault="00890023" w:rsidP="00890023">
      <w:pPr>
        <w:jc w:val="both"/>
        <w:rPr>
          <w:rFonts w:ascii="Arial" w:eastAsia="Verdana" w:hAnsi="Arial" w:cs="Arial"/>
          <w:color w:val="000000" w:themeColor="text1"/>
          <w:sz w:val="20"/>
          <w:szCs w:val="20"/>
        </w:rPr>
      </w:pPr>
      <w:r w:rsidRPr="00890023">
        <w:rPr>
          <w:rFonts w:ascii="Arial" w:eastAsia="Verdana" w:hAnsi="Arial" w:cs="Arial"/>
          <w:color w:val="000000" w:themeColor="text1"/>
          <w:sz w:val="20"/>
          <w:szCs w:val="20"/>
        </w:rPr>
        <w:t>All team players, coaches, and manager must be able to present their TSSA Player/Official Card to valid they have passed the risk management policy of the TSSA to be on the sideline with the team. He/she must be listed on the official roster that has been submitted at check-in.  The Coach or Team Manager must have possession of the all player cards, medical release forms and State approved rosters at all games. Failure to do so can result in dismissal of players or the entire team from the tournament. </w:t>
      </w:r>
    </w:p>
    <w:p w14:paraId="4E22B3C3" w14:textId="64967CBC" w:rsidR="00DF5E08" w:rsidRPr="00890023" w:rsidRDefault="00890023" w:rsidP="00890023">
      <w:pPr>
        <w:jc w:val="both"/>
        <w:rPr>
          <w:rFonts w:ascii="Arial" w:eastAsia="Verdana" w:hAnsi="Arial" w:cs="Arial"/>
          <w:color w:val="000000" w:themeColor="text1"/>
          <w:sz w:val="20"/>
          <w:szCs w:val="20"/>
        </w:rPr>
      </w:pPr>
      <w:r w:rsidRPr="00890023">
        <w:rPr>
          <w:rFonts w:ascii="Arial" w:eastAsia="Verdana" w:hAnsi="Arial" w:cs="Arial"/>
          <w:color w:val="000000" w:themeColor="text1"/>
          <w:sz w:val="20"/>
          <w:szCs w:val="20"/>
        </w:rPr>
        <w:t> </w:t>
      </w:r>
      <w:r w:rsidR="00DF5E08" w:rsidRPr="00890023">
        <w:rPr>
          <w:rFonts w:ascii="Arial" w:eastAsia="Times New Roman" w:hAnsi="Arial" w:cs="Arial"/>
          <w:color w:val="000000" w:themeColor="text1"/>
          <w:spacing w:val="-1"/>
          <w:sz w:val="20"/>
          <w:szCs w:val="20"/>
        </w:rPr>
        <w:br/>
      </w:r>
      <w:r w:rsidR="00DF5E08" w:rsidRPr="00890023">
        <w:rPr>
          <w:rFonts w:ascii="Arial" w:eastAsia="Times New Roman" w:hAnsi="Arial" w:cs="Arial"/>
          <w:b/>
          <w:color w:val="000000" w:themeColor="text1"/>
          <w:spacing w:val="-1"/>
          <w:sz w:val="20"/>
          <w:szCs w:val="20"/>
        </w:rPr>
        <w:t>Heading Rule</w:t>
      </w:r>
    </w:p>
    <w:p w14:paraId="2457243F" w14:textId="12FB68E1" w:rsidR="00DF5E08" w:rsidRPr="00890023" w:rsidRDefault="00DF5E08" w:rsidP="00DF5E08">
      <w:pPr>
        <w:rPr>
          <w:rFonts w:ascii="Arial" w:eastAsia="Times New Roman" w:hAnsi="Arial" w:cs="Arial"/>
          <w:color w:val="000000" w:themeColor="text1"/>
          <w:spacing w:val="-1"/>
          <w:sz w:val="20"/>
          <w:szCs w:val="20"/>
        </w:rPr>
      </w:pPr>
      <w:r w:rsidRPr="00890023">
        <w:rPr>
          <w:rFonts w:ascii="Arial" w:eastAsia="Times New Roman" w:hAnsi="Arial" w:cs="Arial"/>
          <w:color w:val="000000" w:themeColor="text1"/>
          <w:spacing w:val="-1"/>
          <w:sz w:val="20"/>
          <w:szCs w:val="20"/>
        </w:rPr>
        <w:t>Brackets for U11 and below there will be no Heading. If a bracket is a combo of U12 and U11 teams</w:t>
      </w:r>
      <w:r w:rsidR="00203C3A" w:rsidRPr="00890023">
        <w:rPr>
          <w:rFonts w:ascii="Arial" w:eastAsia="Times New Roman" w:hAnsi="Arial" w:cs="Arial"/>
          <w:color w:val="000000" w:themeColor="text1"/>
          <w:spacing w:val="-1"/>
          <w:sz w:val="20"/>
          <w:szCs w:val="20"/>
        </w:rPr>
        <w:t>,</w:t>
      </w:r>
      <w:r w:rsidRPr="00890023">
        <w:rPr>
          <w:rFonts w:ascii="Arial" w:eastAsia="Times New Roman" w:hAnsi="Arial" w:cs="Arial"/>
          <w:color w:val="000000" w:themeColor="text1"/>
          <w:spacing w:val="-1"/>
          <w:sz w:val="20"/>
          <w:szCs w:val="20"/>
        </w:rPr>
        <w:t xml:space="preserve"> </w:t>
      </w:r>
      <w:r w:rsidR="00203C3A" w:rsidRPr="00890023">
        <w:rPr>
          <w:rFonts w:ascii="Arial" w:eastAsia="Times New Roman" w:hAnsi="Arial" w:cs="Arial"/>
          <w:color w:val="000000" w:themeColor="text1"/>
          <w:spacing w:val="-1"/>
          <w:sz w:val="20"/>
          <w:szCs w:val="20"/>
        </w:rPr>
        <w:t>heading would be allowed</w:t>
      </w:r>
      <w:r w:rsidRPr="00890023">
        <w:rPr>
          <w:rFonts w:ascii="Arial" w:eastAsia="Times New Roman" w:hAnsi="Arial" w:cs="Arial"/>
          <w:color w:val="000000" w:themeColor="text1"/>
          <w:spacing w:val="-1"/>
          <w:sz w:val="20"/>
          <w:szCs w:val="20"/>
        </w:rPr>
        <w:t>.</w:t>
      </w:r>
    </w:p>
    <w:p w14:paraId="3E1647A6" w14:textId="77777777" w:rsidR="00DF5E08" w:rsidRPr="00890023" w:rsidRDefault="00DF5E08" w:rsidP="00DF5E08">
      <w:pPr>
        <w:rPr>
          <w:rFonts w:ascii="Arial" w:eastAsia="Times New Roman" w:hAnsi="Arial" w:cs="Arial"/>
          <w:color w:val="000000" w:themeColor="text1"/>
          <w:spacing w:val="-1"/>
          <w:sz w:val="20"/>
          <w:szCs w:val="20"/>
        </w:rPr>
      </w:pPr>
    </w:p>
    <w:p w14:paraId="77C77F12" w14:textId="77777777" w:rsidR="00DF5E08" w:rsidRPr="00890023" w:rsidRDefault="00DF5E08" w:rsidP="00DF5E08">
      <w:pPr>
        <w:rPr>
          <w:rFonts w:ascii="Arial" w:eastAsia="Times New Roman" w:hAnsi="Arial" w:cs="Arial"/>
          <w:color w:val="000000" w:themeColor="text1"/>
          <w:spacing w:val="-1"/>
          <w:sz w:val="20"/>
          <w:szCs w:val="20"/>
        </w:rPr>
      </w:pPr>
      <w:r w:rsidRPr="00890023">
        <w:rPr>
          <w:rFonts w:ascii="Arial" w:eastAsia="Times New Roman" w:hAnsi="Arial" w:cs="Arial"/>
          <w:color w:val="000000" w:themeColor="text1"/>
          <w:spacing w:val="-1"/>
          <w:sz w:val="20"/>
          <w:szCs w:val="20"/>
        </w:rPr>
        <w:t xml:space="preserve">In the last minute of a game at the referee discretion may stop the clock when a Yellow/Red card is </w:t>
      </w:r>
      <w:proofErr w:type="gramStart"/>
      <w:r w:rsidRPr="00890023">
        <w:rPr>
          <w:rFonts w:ascii="Arial" w:eastAsia="Times New Roman" w:hAnsi="Arial" w:cs="Arial"/>
          <w:color w:val="000000" w:themeColor="text1"/>
          <w:spacing w:val="-1"/>
          <w:sz w:val="20"/>
          <w:szCs w:val="20"/>
        </w:rPr>
        <w:t>given</w:t>
      </w:r>
      <w:proofErr w:type="gramEnd"/>
      <w:r w:rsidRPr="00890023">
        <w:rPr>
          <w:rFonts w:ascii="Arial" w:eastAsia="Times New Roman" w:hAnsi="Arial" w:cs="Arial"/>
          <w:color w:val="000000" w:themeColor="text1"/>
          <w:spacing w:val="-1"/>
          <w:sz w:val="20"/>
          <w:szCs w:val="20"/>
        </w:rPr>
        <w:t xml:space="preserve"> or time wasting is being used.</w:t>
      </w:r>
    </w:p>
    <w:p w14:paraId="3B62D897" w14:textId="77777777" w:rsidR="00DF5E08" w:rsidRPr="00890023" w:rsidRDefault="00DF5E08" w:rsidP="00DF5E08">
      <w:pPr>
        <w:rPr>
          <w:rFonts w:ascii="Arial" w:eastAsia="Times New Roman" w:hAnsi="Arial" w:cs="Arial"/>
          <w:color w:val="000000" w:themeColor="text1"/>
          <w:spacing w:val="-1"/>
          <w:sz w:val="20"/>
          <w:szCs w:val="20"/>
        </w:rPr>
      </w:pPr>
    </w:p>
    <w:p w14:paraId="5A1BE6DB" w14:textId="77777777" w:rsidR="00DF5E08" w:rsidRPr="00890023" w:rsidRDefault="00DF5E08" w:rsidP="00DF5E08">
      <w:pPr>
        <w:rPr>
          <w:rFonts w:ascii="Arial" w:eastAsia="Times New Roman" w:hAnsi="Arial" w:cs="Arial"/>
          <w:color w:val="000000" w:themeColor="text1"/>
          <w:spacing w:val="-1"/>
          <w:sz w:val="20"/>
          <w:szCs w:val="20"/>
        </w:rPr>
      </w:pPr>
      <w:r w:rsidRPr="00890023">
        <w:rPr>
          <w:rFonts w:ascii="Arial" w:eastAsia="Times New Roman" w:hAnsi="Arial" w:cs="Arial"/>
          <w:b/>
          <w:bCs/>
          <w:color w:val="000000" w:themeColor="text1"/>
          <w:spacing w:val="-1"/>
          <w:sz w:val="20"/>
          <w:szCs w:val="20"/>
        </w:rPr>
        <w:t>Forfeits</w:t>
      </w:r>
      <w:r w:rsidRPr="00890023">
        <w:rPr>
          <w:rFonts w:ascii="Arial" w:eastAsia="Times New Roman" w:hAnsi="Arial" w:cs="Arial"/>
          <w:color w:val="000000" w:themeColor="text1"/>
          <w:spacing w:val="-1"/>
          <w:sz w:val="20"/>
          <w:szCs w:val="20"/>
        </w:rPr>
        <w:t xml:space="preserve"> give the winning team 10 points and the forfeiting team zero points.</w:t>
      </w:r>
    </w:p>
    <w:p w14:paraId="7DDFB7BA" w14:textId="77777777" w:rsidR="00890023" w:rsidRPr="00890023" w:rsidRDefault="00DF5E08" w:rsidP="00890023">
      <w:pPr>
        <w:jc w:val="both"/>
        <w:rPr>
          <w:rFonts w:ascii="Arial" w:eastAsia="Verdana" w:hAnsi="Arial" w:cs="Arial"/>
          <w:color w:val="000000" w:themeColor="text1"/>
          <w:sz w:val="20"/>
          <w:szCs w:val="20"/>
        </w:rPr>
      </w:pPr>
      <w:r w:rsidRPr="00890023">
        <w:rPr>
          <w:rFonts w:ascii="Arial" w:eastAsia="Times New Roman" w:hAnsi="Arial" w:cs="Arial"/>
          <w:color w:val="000000" w:themeColor="text1"/>
          <w:spacing w:val="-1"/>
          <w:sz w:val="20"/>
          <w:szCs w:val="20"/>
        </w:rPr>
        <w:br/>
      </w:r>
      <w:r w:rsidR="00890023" w:rsidRPr="00890023">
        <w:rPr>
          <w:rFonts w:ascii="Arial" w:eastAsia="Verdana" w:hAnsi="Arial" w:cs="Arial"/>
          <w:b/>
          <w:color w:val="000000" w:themeColor="text1"/>
          <w:sz w:val="20"/>
          <w:szCs w:val="20"/>
        </w:rPr>
        <w:t>Referee and Officials</w:t>
      </w:r>
    </w:p>
    <w:p w14:paraId="0A98518F" w14:textId="77777777" w:rsidR="00890023" w:rsidRPr="00890023" w:rsidRDefault="00890023" w:rsidP="00890023">
      <w:pPr>
        <w:widowControl w:val="0"/>
        <w:autoSpaceDE w:val="0"/>
        <w:autoSpaceDN w:val="0"/>
        <w:adjustRightInd w:val="0"/>
        <w:spacing w:after="240"/>
        <w:rPr>
          <w:rFonts w:ascii="Arial" w:eastAsia="MS Mincho" w:hAnsi="Arial" w:cs="Arial"/>
          <w:color w:val="000000" w:themeColor="text1"/>
          <w:sz w:val="20"/>
          <w:szCs w:val="20"/>
        </w:rPr>
      </w:pPr>
      <w:r w:rsidRPr="00890023">
        <w:rPr>
          <w:rFonts w:ascii="Arial" w:eastAsia="Verdana" w:hAnsi="Arial" w:cs="Arial"/>
          <w:color w:val="000000" w:themeColor="text1"/>
          <w:sz w:val="20"/>
          <w:szCs w:val="20"/>
        </w:rPr>
        <w:t xml:space="preserve">Our tournament will only use certified referees and referee assignors by the TSSA who have passed the state’s background and certification process valid through 7/31/2020. </w:t>
      </w:r>
      <w:r w:rsidRPr="00890023">
        <w:rPr>
          <w:rFonts w:ascii="Arial" w:hAnsi="Arial" w:cs="Arial"/>
          <w:color w:val="000000" w:themeColor="text1"/>
          <w:sz w:val="20"/>
          <w:szCs w:val="20"/>
        </w:rPr>
        <w:t xml:space="preserve"> Also, all out-of-area referees must show photo identification to verify identity.</w:t>
      </w:r>
      <w:r w:rsidRPr="00890023">
        <w:rPr>
          <w:rFonts w:ascii="MS Mincho" w:eastAsia="MS Mincho" w:hAnsi="MS Mincho" w:cs="MS Mincho"/>
          <w:color w:val="000000" w:themeColor="text1"/>
          <w:sz w:val="20"/>
          <w:szCs w:val="20"/>
        </w:rPr>
        <w:t> </w:t>
      </w:r>
    </w:p>
    <w:p w14:paraId="107D9F83" w14:textId="77777777" w:rsidR="00890023" w:rsidRPr="00890023" w:rsidRDefault="00890023" w:rsidP="00890023">
      <w:pPr>
        <w:widowControl w:val="0"/>
        <w:autoSpaceDE w:val="0"/>
        <w:autoSpaceDN w:val="0"/>
        <w:adjustRightInd w:val="0"/>
        <w:rPr>
          <w:rFonts w:ascii="Arial" w:hAnsi="Arial" w:cs="Arial"/>
          <w:color w:val="000000" w:themeColor="text1"/>
          <w:sz w:val="20"/>
          <w:szCs w:val="20"/>
        </w:rPr>
      </w:pPr>
      <w:r w:rsidRPr="00890023">
        <w:rPr>
          <w:rFonts w:ascii="Arial" w:hAnsi="Arial" w:cs="Arial"/>
          <w:b/>
          <w:color w:val="000000" w:themeColor="text1"/>
          <w:sz w:val="20"/>
          <w:szCs w:val="20"/>
        </w:rPr>
        <w:t>Concussion Policy</w:t>
      </w:r>
      <w:r w:rsidRPr="00890023">
        <w:rPr>
          <w:rFonts w:ascii="Arial" w:hAnsi="Arial" w:cs="Arial"/>
          <w:color w:val="000000" w:themeColor="text1"/>
          <w:sz w:val="20"/>
          <w:szCs w:val="20"/>
        </w:rPr>
        <w:t xml:space="preserve"> </w:t>
      </w:r>
    </w:p>
    <w:p w14:paraId="3E5D1FC9" w14:textId="086ABC7A" w:rsidR="00890023" w:rsidRPr="00890023" w:rsidRDefault="00890023" w:rsidP="00890023">
      <w:pPr>
        <w:widowControl w:val="0"/>
        <w:autoSpaceDE w:val="0"/>
        <w:autoSpaceDN w:val="0"/>
        <w:adjustRightInd w:val="0"/>
        <w:rPr>
          <w:rFonts w:ascii="MS Mincho" w:eastAsia="MS Mincho" w:hAnsi="MS Mincho" w:cs="MS Mincho"/>
          <w:color w:val="000000" w:themeColor="text1"/>
          <w:sz w:val="20"/>
          <w:szCs w:val="20"/>
        </w:rPr>
      </w:pPr>
      <w:r w:rsidRPr="00890023">
        <w:rPr>
          <w:rFonts w:ascii="Arial" w:hAnsi="Arial" w:cs="Arial"/>
          <w:color w:val="000000" w:themeColor="text1"/>
          <w:sz w:val="20"/>
          <w:szCs w:val="20"/>
        </w:rPr>
        <w:t>All TSSA coaches must be able to provide their CDC Heads-Up Concussion Certification. Teams must be able to provide the CDC Parent and Athlete Concussion Information Sheet for each player attending the tournament.</w:t>
      </w:r>
      <w:r w:rsidRPr="00890023">
        <w:rPr>
          <w:rFonts w:ascii="MS Mincho" w:eastAsia="MS Mincho" w:hAnsi="MS Mincho" w:cs="MS Mincho"/>
          <w:color w:val="000000" w:themeColor="text1"/>
          <w:sz w:val="20"/>
          <w:szCs w:val="20"/>
        </w:rPr>
        <w:t> </w:t>
      </w:r>
    </w:p>
    <w:p w14:paraId="33CA51D1" w14:textId="77777777" w:rsidR="00890023" w:rsidRPr="00890023" w:rsidRDefault="00890023" w:rsidP="00890023">
      <w:pPr>
        <w:widowControl w:val="0"/>
        <w:autoSpaceDE w:val="0"/>
        <w:autoSpaceDN w:val="0"/>
        <w:adjustRightInd w:val="0"/>
        <w:rPr>
          <w:rFonts w:ascii="MS Mincho" w:eastAsia="MS Mincho" w:hAnsi="MS Mincho" w:cs="MS Mincho"/>
          <w:color w:val="000000" w:themeColor="text1"/>
          <w:sz w:val="20"/>
          <w:szCs w:val="20"/>
        </w:rPr>
      </w:pPr>
    </w:p>
    <w:p w14:paraId="2BDCC6C9" w14:textId="77777777" w:rsidR="002A2048" w:rsidRDefault="002A2048" w:rsidP="001A1321">
      <w:pPr>
        <w:jc w:val="both"/>
        <w:rPr>
          <w:rFonts w:ascii="Arial" w:eastAsia="Verdana" w:hAnsi="Arial" w:cs="Arial"/>
          <w:b/>
          <w:color w:val="000000" w:themeColor="text1"/>
          <w:sz w:val="20"/>
          <w:szCs w:val="20"/>
        </w:rPr>
      </w:pPr>
    </w:p>
    <w:p w14:paraId="58960442" w14:textId="29FB619E" w:rsidR="001A1321" w:rsidRPr="009F7FD0" w:rsidRDefault="001A1321" w:rsidP="001A1321">
      <w:pPr>
        <w:jc w:val="both"/>
        <w:rPr>
          <w:rFonts w:ascii="Arial" w:eastAsia="Verdana" w:hAnsi="Arial" w:cs="Arial"/>
          <w:color w:val="000000" w:themeColor="text1"/>
          <w:sz w:val="20"/>
          <w:szCs w:val="20"/>
        </w:rPr>
      </w:pPr>
      <w:bookmarkStart w:id="0" w:name="_GoBack"/>
      <w:bookmarkEnd w:id="0"/>
      <w:r>
        <w:rPr>
          <w:rFonts w:ascii="Arial" w:eastAsia="Verdana" w:hAnsi="Arial" w:cs="Arial"/>
          <w:b/>
          <w:color w:val="000000" w:themeColor="text1"/>
          <w:sz w:val="20"/>
          <w:szCs w:val="20"/>
        </w:rPr>
        <w:lastRenderedPageBreak/>
        <w:t>Tournament/Game Cancellation</w:t>
      </w:r>
    </w:p>
    <w:p w14:paraId="0E2E3EA2" w14:textId="77777777" w:rsidR="001A1321" w:rsidRDefault="001A1321" w:rsidP="001A1321">
      <w:pPr>
        <w:widowControl w:val="0"/>
        <w:autoSpaceDE w:val="0"/>
        <w:autoSpaceDN w:val="0"/>
        <w:adjustRightInd w:val="0"/>
        <w:rPr>
          <w:rFonts w:ascii="MS Mincho" w:eastAsia="MS Mincho" w:hAnsi="MS Mincho" w:cs="MS Mincho"/>
          <w:color w:val="000000"/>
          <w:sz w:val="20"/>
          <w:szCs w:val="20"/>
        </w:rPr>
      </w:pPr>
      <w:r>
        <w:rPr>
          <w:rFonts w:ascii="Arial" w:hAnsi="Arial" w:cs="Arial"/>
          <w:color w:val="000000"/>
          <w:sz w:val="20"/>
          <w:szCs w:val="20"/>
        </w:rPr>
        <w:t>In the event the tournament is cancelled due to inclement weather or other pertinent circumstances; the following refund policy will be given.</w:t>
      </w:r>
      <w:r w:rsidRPr="004304DA">
        <w:rPr>
          <w:rFonts w:ascii="MS Mincho" w:eastAsia="MS Mincho" w:hAnsi="MS Mincho" w:cs="MS Mincho"/>
          <w:color w:val="000000"/>
          <w:sz w:val="20"/>
          <w:szCs w:val="20"/>
        </w:rPr>
        <w:t> </w:t>
      </w:r>
    </w:p>
    <w:p w14:paraId="1F257A7C" w14:textId="77777777" w:rsidR="001A1321" w:rsidRDefault="001A1321" w:rsidP="001A1321">
      <w:pPr>
        <w:widowControl w:val="0"/>
        <w:autoSpaceDE w:val="0"/>
        <w:autoSpaceDN w:val="0"/>
        <w:adjustRightInd w:val="0"/>
        <w:rPr>
          <w:rFonts w:ascii="Arial" w:eastAsia="MS Mincho" w:hAnsi="Arial" w:cs="Arial"/>
          <w:color w:val="000000"/>
          <w:sz w:val="20"/>
          <w:szCs w:val="20"/>
        </w:rPr>
      </w:pPr>
      <w:r w:rsidRPr="00FD510A">
        <w:rPr>
          <w:rFonts w:ascii="Arial" w:eastAsia="MS Mincho" w:hAnsi="Arial" w:cs="Arial"/>
          <w:color w:val="000000"/>
          <w:sz w:val="20"/>
          <w:szCs w:val="20"/>
        </w:rPr>
        <w:t>No Games Played = 100% refund</w:t>
      </w:r>
    </w:p>
    <w:p w14:paraId="7BD8B246" w14:textId="77777777" w:rsidR="001A1321" w:rsidRDefault="001A1321" w:rsidP="001A1321">
      <w:pPr>
        <w:widowControl w:val="0"/>
        <w:autoSpaceDE w:val="0"/>
        <w:autoSpaceDN w:val="0"/>
        <w:adjustRightInd w:val="0"/>
        <w:rPr>
          <w:rFonts w:ascii="Arial" w:eastAsia="MS Mincho" w:hAnsi="Arial" w:cs="Arial"/>
          <w:color w:val="000000"/>
          <w:sz w:val="20"/>
          <w:szCs w:val="20"/>
        </w:rPr>
      </w:pPr>
      <w:r>
        <w:rPr>
          <w:rFonts w:ascii="Arial" w:eastAsia="MS Mincho" w:hAnsi="Arial" w:cs="Arial"/>
          <w:color w:val="000000"/>
          <w:sz w:val="20"/>
          <w:szCs w:val="20"/>
        </w:rPr>
        <w:t>1 Game Played = 70% refund</w:t>
      </w:r>
    </w:p>
    <w:p w14:paraId="433C0F5B" w14:textId="77777777" w:rsidR="001A1321" w:rsidRDefault="001A1321" w:rsidP="001A1321">
      <w:pPr>
        <w:widowControl w:val="0"/>
        <w:autoSpaceDE w:val="0"/>
        <w:autoSpaceDN w:val="0"/>
        <w:adjustRightInd w:val="0"/>
        <w:rPr>
          <w:rFonts w:ascii="Arial" w:eastAsia="MS Mincho" w:hAnsi="Arial" w:cs="Arial"/>
          <w:color w:val="000000"/>
          <w:sz w:val="20"/>
          <w:szCs w:val="20"/>
        </w:rPr>
      </w:pPr>
      <w:r>
        <w:rPr>
          <w:rFonts w:ascii="Arial" w:eastAsia="MS Mincho" w:hAnsi="Arial" w:cs="Arial"/>
          <w:color w:val="000000"/>
          <w:sz w:val="20"/>
          <w:szCs w:val="20"/>
        </w:rPr>
        <w:t>2 Games Played = 25% Refund</w:t>
      </w:r>
    </w:p>
    <w:p w14:paraId="7225ED7F" w14:textId="77777777" w:rsidR="001A1321" w:rsidRDefault="001A1321" w:rsidP="001A1321">
      <w:pPr>
        <w:widowControl w:val="0"/>
        <w:autoSpaceDE w:val="0"/>
        <w:autoSpaceDN w:val="0"/>
        <w:adjustRightInd w:val="0"/>
        <w:rPr>
          <w:rFonts w:ascii="Arial" w:eastAsia="MS Mincho" w:hAnsi="Arial" w:cs="Arial"/>
          <w:color w:val="000000"/>
          <w:sz w:val="20"/>
          <w:szCs w:val="20"/>
        </w:rPr>
      </w:pPr>
      <w:r>
        <w:rPr>
          <w:rFonts w:ascii="Arial" w:eastAsia="MS Mincho" w:hAnsi="Arial" w:cs="Arial"/>
          <w:color w:val="000000"/>
          <w:sz w:val="20"/>
          <w:szCs w:val="20"/>
        </w:rPr>
        <w:t>3 or More Games Played = No Refund</w:t>
      </w:r>
    </w:p>
    <w:p w14:paraId="73B1867B" w14:textId="77777777" w:rsidR="00890023" w:rsidRPr="00890023" w:rsidRDefault="00890023" w:rsidP="00890023">
      <w:pPr>
        <w:widowControl w:val="0"/>
        <w:autoSpaceDE w:val="0"/>
        <w:autoSpaceDN w:val="0"/>
        <w:adjustRightInd w:val="0"/>
        <w:rPr>
          <w:rFonts w:ascii="Arial" w:hAnsi="Arial" w:cs="Arial"/>
          <w:color w:val="000000" w:themeColor="text1"/>
          <w:sz w:val="20"/>
          <w:szCs w:val="20"/>
        </w:rPr>
      </w:pPr>
    </w:p>
    <w:p w14:paraId="7B743CC4" w14:textId="77777777" w:rsidR="00DF5E08" w:rsidRPr="00890023" w:rsidRDefault="00DF5E08" w:rsidP="00DF5E08">
      <w:pPr>
        <w:rPr>
          <w:rFonts w:ascii="Arial" w:eastAsia="Times New Roman" w:hAnsi="Arial" w:cs="Arial"/>
          <w:color w:val="000000" w:themeColor="text1"/>
          <w:spacing w:val="-1"/>
          <w:sz w:val="20"/>
          <w:szCs w:val="20"/>
        </w:rPr>
      </w:pPr>
    </w:p>
    <w:p w14:paraId="354C29E8" w14:textId="77777777" w:rsidR="00DF5E08" w:rsidRPr="00890023" w:rsidRDefault="00DF5E08" w:rsidP="00DF5E08">
      <w:pPr>
        <w:rPr>
          <w:rFonts w:ascii="Arial" w:eastAsia="Times New Roman" w:hAnsi="Arial" w:cs="Arial"/>
          <w:color w:val="000000" w:themeColor="text1"/>
          <w:spacing w:val="-1"/>
          <w:sz w:val="20"/>
          <w:szCs w:val="20"/>
        </w:rPr>
      </w:pPr>
      <w:r w:rsidRPr="00890023">
        <w:rPr>
          <w:rFonts w:ascii="Arial" w:eastAsia="Times New Roman" w:hAnsi="Arial" w:cs="Arial"/>
          <w:b/>
          <w:bCs/>
          <w:color w:val="000000" w:themeColor="text1"/>
          <w:spacing w:val="-1"/>
          <w:sz w:val="20"/>
          <w:szCs w:val="20"/>
        </w:rPr>
        <w:t>Equipment</w:t>
      </w:r>
      <w:r w:rsidRPr="00890023">
        <w:rPr>
          <w:rFonts w:ascii="Arial" w:eastAsia="Times New Roman" w:hAnsi="Arial" w:cs="Arial"/>
          <w:color w:val="000000" w:themeColor="text1"/>
          <w:spacing w:val="-1"/>
          <w:sz w:val="20"/>
          <w:szCs w:val="20"/>
        </w:rPr>
        <w:t xml:space="preserve"> of the players must include shin guards worn at all times. Players may not wear shoes that mark the gym floor. The safety of any medical equipment such as casts or braces must be approved by the referee. All field players must wear the same color shirts with individual numbers on the shirts. If two teams have similar colored shirts, the home team must change to an alternate color. Goalkeepers must wear a shirt of a different color from either team.</w:t>
      </w:r>
    </w:p>
    <w:p w14:paraId="45F0891D" w14:textId="77777777" w:rsidR="00DF5E08" w:rsidRPr="00890023" w:rsidRDefault="00DF5E08" w:rsidP="00DF5E08">
      <w:pPr>
        <w:rPr>
          <w:rFonts w:ascii="Arial" w:eastAsia="Times New Roman" w:hAnsi="Arial" w:cs="Arial"/>
          <w:color w:val="000000" w:themeColor="text1"/>
          <w:spacing w:val="-1"/>
          <w:sz w:val="20"/>
          <w:szCs w:val="20"/>
        </w:rPr>
      </w:pPr>
      <w:r w:rsidRPr="00890023">
        <w:rPr>
          <w:rFonts w:ascii="Arial" w:eastAsia="Times New Roman" w:hAnsi="Arial" w:cs="Arial"/>
          <w:color w:val="000000" w:themeColor="text1"/>
          <w:spacing w:val="-1"/>
          <w:sz w:val="20"/>
          <w:szCs w:val="20"/>
        </w:rPr>
        <w:br/>
      </w:r>
    </w:p>
    <w:p w14:paraId="37C90397" w14:textId="77777777" w:rsidR="00DF5E08" w:rsidRPr="00890023" w:rsidRDefault="00DF5E08" w:rsidP="00DF5E08">
      <w:pPr>
        <w:rPr>
          <w:rFonts w:ascii="Arial" w:eastAsia="Times New Roman" w:hAnsi="Arial" w:cs="Arial"/>
          <w:color w:val="000000" w:themeColor="text1"/>
          <w:spacing w:val="-1"/>
          <w:sz w:val="20"/>
          <w:szCs w:val="20"/>
        </w:rPr>
      </w:pPr>
      <w:r w:rsidRPr="00890023">
        <w:rPr>
          <w:rFonts w:ascii="Arial" w:eastAsia="Times New Roman" w:hAnsi="Arial" w:cs="Arial"/>
          <w:b/>
          <w:bCs/>
          <w:color w:val="000000" w:themeColor="text1"/>
          <w:spacing w:val="-1"/>
          <w:sz w:val="20"/>
          <w:szCs w:val="20"/>
        </w:rPr>
        <w:t>Prior to Play</w:t>
      </w:r>
      <w:r w:rsidRPr="00890023">
        <w:rPr>
          <w:rFonts w:ascii="Arial" w:eastAsia="Times New Roman" w:hAnsi="Arial" w:cs="Arial"/>
          <w:color w:val="000000" w:themeColor="text1"/>
          <w:spacing w:val="-1"/>
          <w:sz w:val="20"/>
          <w:szCs w:val="20"/>
        </w:rPr>
        <w:t xml:space="preserve">, teams must enter through the designated team entrance. Teams may practice </w:t>
      </w:r>
      <w:r w:rsidRPr="00890023">
        <w:rPr>
          <w:rFonts w:ascii="Arial" w:eastAsia="Times New Roman" w:hAnsi="Arial" w:cs="Arial"/>
          <w:b/>
          <w:bCs/>
          <w:color w:val="000000" w:themeColor="text1"/>
          <w:spacing w:val="-1"/>
          <w:sz w:val="20"/>
          <w:szCs w:val="20"/>
        </w:rPr>
        <w:t>only</w:t>
      </w:r>
      <w:r w:rsidRPr="00890023">
        <w:rPr>
          <w:rFonts w:ascii="Arial" w:eastAsia="Times New Roman" w:hAnsi="Arial" w:cs="Arial"/>
          <w:color w:val="000000" w:themeColor="text1"/>
          <w:spacing w:val="-1"/>
          <w:sz w:val="20"/>
          <w:szCs w:val="20"/>
        </w:rPr>
        <w:t xml:space="preserve"> in designated warm-up areas. Any balls coming onto the field of play from warm-up areas will be held at the scorer’s table until the end of the team’s last game of the tournament.</w:t>
      </w:r>
    </w:p>
    <w:p w14:paraId="359B7A78" w14:textId="77777777" w:rsidR="00DF5E08" w:rsidRPr="00890023" w:rsidRDefault="00DF5E08" w:rsidP="00DF5E08">
      <w:pPr>
        <w:rPr>
          <w:rFonts w:ascii="Arial" w:eastAsia="Times New Roman" w:hAnsi="Arial" w:cs="Arial"/>
          <w:color w:val="000000" w:themeColor="text1"/>
          <w:spacing w:val="-1"/>
          <w:sz w:val="20"/>
          <w:szCs w:val="20"/>
        </w:rPr>
      </w:pPr>
      <w:r w:rsidRPr="00890023">
        <w:rPr>
          <w:rFonts w:ascii="Arial" w:eastAsia="Times New Roman" w:hAnsi="Arial" w:cs="Arial"/>
          <w:color w:val="000000" w:themeColor="text1"/>
          <w:spacing w:val="-1"/>
          <w:sz w:val="20"/>
          <w:szCs w:val="20"/>
        </w:rPr>
        <w:br/>
      </w:r>
    </w:p>
    <w:p w14:paraId="28B6136E" w14:textId="77777777" w:rsidR="00DF5E08" w:rsidRPr="00890023" w:rsidRDefault="00DF5E08" w:rsidP="00DF5E08">
      <w:pPr>
        <w:rPr>
          <w:rFonts w:ascii="Arial" w:eastAsia="Times New Roman" w:hAnsi="Arial" w:cs="Arial"/>
          <w:color w:val="000000" w:themeColor="text1"/>
          <w:spacing w:val="-1"/>
          <w:sz w:val="20"/>
          <w:szCs w:val="20"/>
        </w:rPr>
      </w:pPr>
      <w:r w:rsidRPr="00890023">
        <w:rPr>
          <w:rFonts w:ascii="Arial" w:eastAsia="Times New Roman" w:hAnsi="Arial" w:cs="Arial"/>
          <w:b/>
          <w:bCs/>
          <w:color w:val="000000" w:themeColor="text1"/>
          <w:spacing w:val="-1"/>
          <w:sz w:val="20"/>
          <w:szCs w:val="20"/>
        </w:rPr>
        <w:t>The home team</w:t>
      </w:r>
      <w:r w:rsidRPr="00890023">
        <w:rPr>
          <w:rFonts w:ascii="Arial" w:eastAsia="Times New Roman" w:hAnsi="Arial" w:cs="Arial"/>
          <w:color w:val="000000" w:themeColor="text1"/>
          <w:spacing w:val="-1"/>
          <w:sz w:val="20"/>
          <w:szCs w:val="20"/>
        </w:rPr>
        <w:t xml:space="preserve"> will be the team listed first on the schedule. The home team will defend the goal closest to the gym lobby unless designated otherwise. Teams must be ready and in the staging area </w:t>
      </w:r>
      <w:r w:rsidRPr="00890023">
        <w:rPr>
          <w:rFonts w:ascii="Arial" w:eastAsia="Times New Roman" w:hAnsi="Arial" w:cs="Arial"/>
          <w:b/>
          <w:bCs/>
          <w:color w:val="000000" w:themeColor="text1"/>
          <w:spacing w:val="-1"/>
          <w:sz w:val="20"/>
          <w:szCs w:val="20"/>
        </w:rPr>
        <w:t>five minutes</w:t>
      </w:r>
      <w:r w:rsidRPr="00890023">
        <w:rPr>
          <w:rFonts w:ascii="Arial" w:eastAsia="Times New Roman" w:hAnsi="Arial" w:cs="Arial"/>
          <w:color w:val="000000" w:themeColor="text1"/>
          <w:spacing w:val="-1"/>
          <w:sz w:val="20"/>
          <w:szCs w:val="20"/>
        </w:rPr>
        <w:t xml:space="preserve"> before game time. Teams must immediately take the field at the conclusion of the preceding game unless a break is scheduled. Teams not on the floor within </w:t>
      </w:r>
      <w:r w:rsidRPr="00890023">
        <w:rPr>
          <w:rFonts w:ascii="Arial" w:eastAsia="Times New Roman" w:hAnsi="Arial" w:cs="Arial"/>
          <w:b/>
          <w:bCs/>
          <w:color w:val="000000" w:themeColor="text1"/>
          <w:spacing w:val="-1"/>
          <w:sz w:val="20"/>
          <w:szCs w:val="20"/>
        </w:rPr>
        <w:t>two minutes</w:t>
      </w:r>
      <w:r w:rsidRPr="00890023">
        <w:rPr>
          <w:rFonts w:ascii="Arial" w:eastAsia="Times New Roman" w:hAnsi="Arial" w:cs="Arial"/>
          <w:color w:val="000000" w:themeColor="text1"/>
          <w:spacing w:val="-1"/>
          <w:sz w:val="20"/>
          <w:szCs w:val="20"/>
        </w:rPr>
        <w:t xml:space="preserve"> after the conclusion of the preceding game will forfeit their game.</w:t>
      </w:r>
    </w:p>
    <w:p w14:paraId="4A8D498A" w14:textId="2FB499F6" w:rsidR="00DF5E08" w:rsidRPr="00890023" w:rsidRDefault="00DF5E08" w:rsidP="00DF5E08">
      <w:pPr>
        <w:rPr>
          <w:rFonts w:ascii="Arial" w:eastAsia="Times New Roman" w:hAnsi="Arial" w:cs="Arial"/>
          <w:color w:val="000000" w:themeColor="text1"/>
          <w:spacing w:val="-1"/>
          <w:sz w:val="20"/>
          <w:szCs w:val="20"/>
        </w:rPr>
      </w:pPr>
      <w:r w:rsidRPr="00890023">
        <w:rPr>
          <w:rFonts w:ascii="Arial" w:eastAsia="Times New Roman" w:hAnsi="Arial" w:cs="Arial"/>
          <w:color w:val="000000" w:themeColor="text1"/>
          <w:spacing w:val="-1"/>
          <w:sz w:val="20"/>
          <w:szCs w:val="20"/>
        </w:rPr>
        <w:br/>
      </w:r>
    </w:p>
    <w:p w14:paraId="294B0688" w14:textId="77777777" w:rsidR="00DF5E08" w:rsidRPr="00890023" w:rsidRDefault="00DF5E08" w:rsidP="00DF5E08">
      <w:pPr>
        <w:rPr>
          <w:rFonts w:ascii="Arial" w:eastAsia="Times New Roman" w:hAnsi="Arial" w:cs="Arial"/>
          <w:color w:val="000000" w:themeColor="text1"/>
          <w:spacing w:val="-1"/>
          <w:sz w:val="20"/>
          <w:szCs w:val="20"/>
        </w:rPr>
      </w:pPr>
      <w:r w:rsidRPr="00890023">
        <w:rPr>
          <w:rFonts w:ascii="Arial" w:eastAsia="Times New Roman" w:hAnsi="Arial" w:cs="Arial"/>
          <w:color w:val="000000" w:themeColor="text1"/>
          <w:spacing w:val="-1"/>
          <w:sz w:val="20"/>
          <w:szCs w:val="20"/>
        </w:rPr>
        <w:t>Overtime Rule Change teams must keep the Same Goalie for the entire length of the overtime period. Unless the Goalie was to get injured during the Overtime period.</w:t>
      </w:r>
    </w:p>
    <w:p w14:paraId="47DCF7F7" w14:textId="77777777" w:rsidR="00411DFA" w:rsidRPr="00890023" w:rsidRDefault="00411DFA" w:rsidP="00DF5E08">
      <w:pPr>
        <w:rPr>
          <w:rFonts w:ascii="Arial" w:eastAsia="Times New Roman" w:hAnsi="Arial" w:cs="Arial"/>
          <w:b/>
          <w:bCs/>
          <w:color w:val="000000" w:themeColor="text1"/>
          <w:spacing w:val="-1"/>
          <w:sz w:val="20"/>
          <w:szCs w:val="20"/>
        </w:rPr>
      </w:pPr>
    </w:p>
    <w:p w14:paraId="3E464940" w14:textId="77777777" w:rsidR="00DF5E08" w:rsidRPr="00890023" w:rsidRDefault="00DF5E08" w:rsidP="00DF5E08">
      <w:pPr>
        <w:rPr>
          <w:rFonts w:ascii="Arial" w:eastAsia="Times New Roman" w:hAnsi="Arial" w:cs="Arial"/>
          <w:color w:val="000000" w:themeColor="text1"/>
          <w:spacing w:val="-1"/>
          <w:sz w:val="20"/>
          <w:szCs w:val="20"/>
        </w:rPr>
      </w:pPr>
      <w:r w:rsidRPr="00890023">
        <w:rPr>
          <w:rFonts w:ascii="Arial" w:eastAsia="Times New Roman" w:hAnsi="Arial" w:cs="Arial"/>
          <w:b/>
          <w:bCs/>
          <w:color w:val="000000" w:themeColor="text1"/>
          <w:spacing w:val="-1"/>
          <w:sz w:val="20"/>
          <w:szCs w:val="20"/>
        </w:rPr>
        <w:t>Duration of Play</w:t>
      </w:r>
      <w:r w:rsidRPr="00890023">
        <w:rPr>
          <w:rFonts w:ascii="Arial" w:eastAsia="Times New Roman" w:hAnsi="Arial" w:cs="Arial"/>
          <w:color w:val="000000" w:themeColor="text1"/>
          <w:spacing w:val="-1"/>
          <w:sz w:val="20"/>
          <w:szCs w:val="20"/>
        </w:rPr>
        <w:t xml:space="preserve"> will be one 18-minute period with no half-time. Game length may be adjusted to maintain the schedule or to compensate for inclement weather. Games may be played either earlier or later to accommodate needed schedule changes.</w:t>
      </w:r>
    </w:p>
    <w:p w14:paraId="2974FEC8" w14:textId="77777777" w:rsidR="00C050D0" w:rsidRPr="00890023" w:rsidRDefault="00DF5E08" w:rsidP="00C050D0">
      <w:pPr>
        <w:rPr>
          <w:rFonts w:ascii="Arial" w:eastAsia="Times New Roman" w:hAnsi="Arial" w:cs="Arial"/>
          <w:color w:val="000000" w:themeColor="text1"/>
          <w:spacing w:val="-1"/>
          <w:sz w:val="20"/>
          <w:szCs w:val="20"/>
        </w:rPr>
      </w:pPr>
      <w:r w:rsidRPr="00890023">
        <w:rPr>
          <w:rFonts w:ascii="Arial" w:eastAsia="Times New Roman" w:hAnsi="Arial" w:cs="Arial"/>
          <w:color w:val="000000" w:themeColor="text1"/>
          <w:spacing w:val="-1"/>
          <w:sz w:val="20"/>
          <w:szCs w:val="20"/>
        </w:rPr>
        <w:br/>
      </w:r>
      <w:r w:rsidR="00C050D0" w:rsidRPr="00890023">
        <w:rPr>
          <w:rFonts w:ascii="Arial" w:eastAsia="Times New Roman" w:hAnsi="Arial" w:cs="Arial"/>
          <w:color w:val="000000" w:themeColor="text1"/>
          <w:spacing w:val="-1"/>
          <w:sz w:val="20"/>
          <w:szCs w:val="20"/>
        </w:rPr>
        <w:t xml:space="preserve">Cautions for illegal Substitutions will not be a card for the specific player but the team must play short for one minute and it will count against the total team fouls * Ball hitting the ceiling..."The kicker must serve a </w:t>
      </w:r>
      <w:proofErr w:type="gramStart"/>
      <w:r w:rsidR="00C050D0" w:rsidRPr="00890023">
        <w:rPr>
          <w:rFonts w:ascii="Arial" w:eastAsia="Times New Roman" w:hAnsi="Arial" w:cs="Arial"/>
          <w:color w:val="000000" w:themeColor="text1"/>
          <w:spacing w:val="-1"/>
          <w:sz w:val="20"/>
          <w:szCs w:val="20"/>
        </w:rPr>
        <w:t>one minute</w:t>
      </w:r>
      <w:proofErr w:type="gramEnd"/>
      <w:r w:rsidR="00C050D0" w:rsidRPr="00890023">
        <w:rPr>
          <w:rFonts w:ascii="Arial" w:eastAsia="Times New Roman" w:hAnsi="Arial" w:cs="Arial"/>
          <w:color w:val="000000" w:themeColor="text1"/>
          <w:spacing w:val="-1"/>
          <w:sz w:val="20"/>
          <w:szCs w:val="20"/>
        </w:rPr>
        <w:t xml:space="preserve"> penalty." "except in the event of a deflection off another player the kicker will not serve a </w:t>
      </w:r>
      <w:proofErr w:type="gramStart"/>
      <w:r w:rsidR="00C050D0" w:rsidRPr="00890023">
        <w:rPr>
          <w:rFonts w:ascii="Arial" w:eastAsia="Times New Roman" w:hAnsi="Arial" w:cs="Arial"/>
          <w:color w:val="000000" w:themeColor="text1"/>
          <w:spacing w:val="-1"/>
          <w:sz w:val="20"/>
          <w:szCs w:val="20"/>
        </w:rPr>
        <w:t>one minute</w:t>
      </w:r>
      <w:proofErr w:type="gramEnd"/>
      <w:r w:rsidR="00C050D0" w:rsidRPr="00890023">
        <w:rPr>
          <w:rFonts w:ascii="Arial" w:eastAsia="Times New Roman" w:hAnsi="Arial" w:cs="Arial"/>
          <w:color w:val="000000" w:themeColor="text1"/>
          <w:spacing w:val="-1"/>
          <w:sz w:val="20"/>
          <w:szCs w:val="20"/>
        </w:rPr>
        <w:t xml:space="preserve"> penalty"</w:t>
      </w:r>
    </w:p>
    <w:p w14:paraId="085F1307" w14:textId="77777777" w:rsidR="00C050D0" w:rsidRPr="00890023" w:rsidRDefault="00C050D0" w:rsidP="00C050D0">
      <w:pPr>
        <w:rPr>
          <w:rFonts w:ascii="Arial" w:eastAsia="Times New Roman" w:hAnsi="Arial" w:cs="Arial"/>
          <w:color w:val="000000" w:themeColor="text1"/>
          <w:spacing w:val="-1"/>
          <w:sz w:val="20"/>
          <w:szCs w:val="20"/>
        </w:rPr>
      </w:pPr>
    </w:p>
    <w:p w14:paraId="4269BB40" w14:textId="77777777" w:rsidR="00C050D0" w:rsidRPr="00890023" w:rsidRDefault="00C050D0" w:rsidP="00C050D0">
      <w:pPr>
        <w:rPr>
          <w:rFonts w:ascii="Arial" w:eastAsia="Times New Roman" w:hAnsi="Arial" w:cs="Arial"/>
          <w:color w:val="000000" w:themeColor="text1"/>
          <w:spacing w:val="-1"/>
          <w:sz w:val="20"/>
          <w:szCs w:val="20"/>
        </w:rPr>
      </w:pPr>
      <w:r w:rsidRPr="00890023">
        <w:rPr>
          <w:rFonts w:ascii="Arial" w:eastAsia="Times New Roman" w:hAnsi="Arial" w:cs="Arial"/>
          <w:color w:val="000000" w:themeColor="text1"/>
          <w:spacing w:val="-1"/>
          <w:sz w:val="20"/>
          <w:szCs w:val="20"/>
        </w:rPr>
        <w:t>Penalty Kicks are now Dead Balls. When a player takes the penalty kick it will be either a Score or a Save by the Keeper. This is to keep from multiple players entering the lane and an injury happening FIFA rules apply unless otherwise specified.</w:t>
      </w:r>
    </w:p>
    <w:p w14:paraId="6D415991" w14:textId="77777777" w:rsidR="00DF5E08" w:rsidRPr="00890023" w:rsidRDefault="00DF5E08" w:rsidP="00DF5E08">
      <w:pPr>
        <w:rPr>
          <w:rFonts w:ascii="Arial" w:eastAsia="Times New Roman" w:hAnsi="Arial" w:cs="Arial"/>
          <w:color w:val="000000" w:themeColor="text1"/>
          <w:spacing w:val="-1"/>
          <w:sz w:val="20"/>
          <w:szCs w:val="20"/>
        </w:rPr>
      </w:pPr>
    </w:p>
    <w:p w14:paraId="7F160F46" w14:textId="77777777" w:rsidR="00DF5E08" w:rsidRPr="00890023" w:rsidRDefault="00DF5E08" w:rsidP="00DF5E08">
      <w:pPr>
        <w:rPr>
          <w:rFonts w:ascii="Arial" w:eastAsia="Times New Roman" w:hAnsi="Arial" w:cs="Arial"/>
          <w:color w:val="000000" w:themeColor="text1"/>
          <w:spacing w:val="-1"/>
          <w:sz w:val="20"/>
          <w:szCs w:val="20"/>
        </w:rPr>
      </w:pPr>
      <w:r w:rsidRPr="00890023">
        <w:rPr>
          <w:rFonts w:ascii="Arial" w:eastAsia="Times New Roman" w:hAnsi="Arial" w:cs="Arial"/>
          <w:b/>
          <w:bCs/>
          <w:color w:val="000000" w:themeColor="text1"/>
          <w:spacing w:val="-1"/>
          <w:sz w:val="20"/>
          <w:szCs w:val="20"/>
        </w:rPr>
        <w:t>Start of Play</w:t>
      </w:r>
      <w:r w:rsidRPr="00890023">
        <w:rPr>
          <w:rFonts w:ascii="Arial" w:eastAsia="Times New Roman" w:hAnsi="Arial" w:cs="Arial"/>
          <w:color w:val="000000" w:themeColor="text1"/>
          <w:spacing w:val="-1"/>
          <w:sz w:val="20"/>
          <w:szCs w:val="20"/>
        </w:rPr>
        <w:t xml:space="preserve"> will be with a kick-off by the visiting team. </w:t>
      </w:r>
    </w:p>
    <w:p w14:paraId="0C54FD86" w14:textId="77777777" w:rsidR="00DF5E08" w:rsidRPr="00890023" w:rsidRDefault="00DF5E08" w:rsidP="00DF5E08">
      <w:pPr>
        <w:rPr>
          <w:rFonts w:ascii="Arial" w:eastAsia="Times New Roman" w:hAnsi="Arial" w:cs="Arial"/>
          <w:color w:val="000000" w:themeColor="text1"/>
          <w:spacing w:val="-1"/>
          <w:sz w:val="20"/>
          <w:szCs w:val="20"/>
        </w:rPr>
      </w:pPr>
      <w:r w:rsidRPr="00890023">
        <w:rPr>
          <w:rFonts w:ascii="Arial" w:eastAsia="Times New Roman" w:hAnsi="Arial" w:cs="Arial"/>
          <w:color w:val="000000" w:themeColor="text1"/>
          <w:spacing w:val="-1"/>
          <w:sz w:val="20"/>
          <w:szCs w:val="20"/>
        </w:rPr>
        <w:br/>
      </w:r>
    </w:p>
    <w:p w14:paraId="338EB25B" w14:textId="77777777" w:rsidR="00DF5E08" w:rsidRPr="00890023" w:rsidRDefault="00DF5E08" w:rsidP="00DF5E08">
      <w:pPr>
        <w:rPr>
          <w:rFonts w:ascii="Arial" w:eastAsia="Times New Roman" w:hAnsi="Arial" w:cs="Arial"/>
          <w:color w:val="000000" w:themeColor="text1"/>
          <w:spacing w:val="-1"/>
          <w:sz w:val="20"/>
          <w:szCs w:val="20"/>
        </w:rPr>
      </w:pPr>
      <w:r w:rsidRPr="00890023">
        <w:rPr>
          <w:rFonts w:ascii="Arial" w:eastAsia="Times New Roman" w:hAnsi="Arial" w:cs="Arial"/>
          <w:b/>
          <w:bCs/>
          <w:color w:val="000000" w:themeColor="text1"/>
          <w:spacing w:val="-1"/>
          <w:sz w:val="20"/>
          <w:szCs w:val="20"/>
        </w:rPr>
        <w:t xml:space="preserve">Restart of Play After a Goal </w:t>
      </w:r>
      <w:r w:rsidRPr="00890023">
        <w:rPr>
          <w:rFonts w:ascii="Arial" w:eastAsia="Times New Roman" w:hAnsi="Arial" w:cs="Arial"/>
          <w:color w:val="000000" w:themeColor="text1"/>
          <w:spacing w:val="-1"/>
          <w:sz w:val="20"/>
          <w:szCs w:val="20"/>
        </w:rPr>
        <w:t>will be with a kick-off by the non-scoring team. Kick-offs are indirect. The entire ball must cross the goal line prior to the buzzer sounding to count as a goal.</w:t>
      </w:r>
    </w:p>
    <w:p w14:paraId="045D1B23" w14:textId="77777777" w:rsidR="00DF5E08" w:rsidRPr="00890023" w:rsidRDefault="00DF5E08" w:rsidP="00DF5E08">
      <w:pPr>
        <w:rPr>
          <w:rFonts w:ascii="Arial" w:eastAsia="Times New Roman" w:hAnsi="Arial" w:cs="Arial"/>
          <w:color w:val="000000" w:themeColor="text1"/>
          <w:spacing w:val="-1"/>
          <w:sz w:val="20"/>
          <w:szCs w:val="20"/>
        </w:rPr>
      </w:pPr>
      <w:r w:rsidRPr="00890023">
        <w:rPr>
          <w:rFonts w:ascii="Arial" w:eastAsia="Times New Roman" w:hAnsi="Arial" w:cs="Arial"/>
          <w:color w:val="000000" w:themeColor="text1"/>
          <w:spacing w:val="-1"/>
          <w:sz w:val="20"/>
          <w:szCs w:val="20"/>
        </w:rPr>
        <w:br/>
      </w:r>
    </w:p>
    <w:p w14:paraId="02E6CB89" w14:textId="77777777" w:rsidR="00DF5E08" w:rsidRPr="00890023" w:rsidRDefault="00DF5E08" w:rsidP="00DF5E08">
      <w:pPr>
        <w:rPr>
          <w:rFonts w:ascii="Arial" w:eastAsia="Times New Roman" w:hAnsi="Arial" w:cs="Arial"/>
          <w:color w:val="000000" w:themeColor="text1"/>
          <w:spacing w:val="-1"/>
          <w:sz w:val="20"/>
          <w:szCs w:val="20"/>
        </w:rPr>
      </w:pPr>
      <w:r w:rsidRPr="00890023">
        <w:rPr>
          <w:rFonts w:ascii="Arial" w:eastAsia="Times New Roman" w:hAnsi="Arial" w:cs="Arial"/>
          <w:b/>
          <w:bCs/>
          <w:color w:val="000000" w:themeColor="text1"/>
          <w:spacing w:val="-1"/>
          <w:sz w:val="20"/>
          <w:szCs w:val="20"/>
        </w:rPr>
        <w:t>Free Substitution</w:t>
      </w:r>
      <w:r w:rsidRPr="00890023">
        <w:rPr>
          <w:rFonts w:ascii="Arial" w:eastAsia="Times New Roman" w:hAnsi="Arial" w:cs="Arial"/>
          <w:color w:val="000000" w:themeColor="text1"/>
          <w:spacing w:val="-1"/>
          <w:sz w:val="20"/>
          <w:szCs w:val="20"/>
        </w:rPr>
        <w:t xml:space="preserve"> will be allowed at any time from the team’s side of the field of play in the area between the team’s bench and the halfway line. Substitutes must wait behind the line for the players that are leaving the game to touch the substitute’s hand before the substitute may enter the pitch.</w:t>
      </w:r>
    </w:p>
    <w:p w14:paraId="6B1AF4A0" w14:textId="77777777" w:rsidR="00DF5E08" w:rsidRPr="00890023" w:rsidRDefault="00DF5E08" w:rsidP="00DF5E08">
      <w:pPr>
        <w:rPr>
          <w:rFonts w:ascii="Arial" w:eastAsia="Times New Roman" w:hAnsi="Arial" w:cs="Arial"/>
          <w:color w:val="000000" w:themeColor="text1"/>
          <w:spacing w:val="-1"/>
          <w:sz w:val="20"/>
          <w:szCs w:val="20"/>
        </w:rPr>
      </w:pPr>
      <w:r w:rsidRPr="00890023">
        <w:rPr>
          <w:rFonts w:ascii="Arial" w:eastAsia="Times New Roman" w:hAnsi="Arial" w:cs="Arial"/>
          <w:b/>
          <w:bCs/>
          <w:color w:val="000000" w:themeColor="text1"/>
          <w:spacing w:val="-1"/>
          <w:sz w:val="20"/>
          <w:szCs w:val="20"/>
        </w:rPr>
        <w:t>Instead of a throw-in,</w:t>
      </w:r>
      <w:r w:rsidRPr="00890023">
        <w:rPr>
          <w:rFonts w:ascii="Arial" w:eastAsia="Times New Roman" w:hAnsi="Arial" w:cs="Arial"/>
          <w:color w:val="000000" w:themeColor="text1"/>
          <w:spacing w:val="-1"/>
          <w:sz w:val="20"/>
          <w:szCs w:val="20"/>
        </w:rPr>
        <w:t xml:space="preserve"> the restart will be a </w:t>
      </w:r>
      <w:r w:rsidRPr="00890023">
        <w:rPr>
          <w:rFonts w:ascii="Arial" w:eastAsia="Times New Roman" w:hAnsi="Arial" w:cs="Arial"/>
          <w:b/>
          <w:bCs/>
          <w:color w:val="000000" w:themeColor="text1"/>
          <w:spacing w:val="-1"/>
          <w:sz w:val="20"/>
          <w:szCs w:val="20"/>
        </w:rPr>
        <w:t>kick-in</w:t>
      </w:r>
      <w:r w:rsidRPr="00890023">
        <w:rPr>
          <w:rFonts w:ascii="Arial" w:eastAsia="Times New Roman" w:hAnsi="Arial" w:cs="Arial"/>
          <w:color w:val="000000" w:themeColor="text1"/>
          <w:spacing w:val="-1"/>
          <w:sz w:val="20"/>
          <w:szCs w:val="20"/>
        </w:rPr>
        <w:t xml:space="preserve"> with the ball placed on the touchline. Kick-ins are indirect. </w:t>
      </w:r>
    </w:p>
    <w:p w14:paraId="04277E44" w14:textId="77777777" w:rsidR="00DF5E08" w:rsidRPr="00890023" w:rsidRDefault="00DF5E08" w:rsidP="00DF5E08">
      <w:pPr>
        <w:rPr>
          <w:rFonts w:ascii="Arial" w:eastAsia="Times New Roman" w:hAnsi="Arial" w:cs="Arial"/>
          <w:b/>
          <w:bCs/>
          <w:color w:val="000000" w:themeColor="text1"/>
          <w:spacing w:val="-1"/>
          <w:sz w:val="20"/>
          <w:szCs w:val="20"/>
        </w:rPr>
      </w:pPr>
    </w:p>
    <w:p w14:paraId="7A239C8A" w14:textId="77777777" w:rsidR="00DF5E08" w:rsidRPr="00890023" w:rsidRDefault="00DF5E08" w:rsidP="00DF5E08">
      <w:pPr>
        <w:rPr>
          <w:rFonts w:ascii="Arial" w:eastAsia="Times New Roman" w:hAnsi="Arial" w:cs="Arial"/>
          <w:color w:val="000000" w:themeColor="text1"/>
          <w:spacing w:val="-1"/>
          <w:sz w:val="20"/>
          <w:szCs w:val="20"/>
        </w:rPr>
      </w:pPr>
      <w:r w:rsidRPr="00890023">
        <w:rPr>
          <w:rFonts w:ascii="Arial" w:eastAsia="Times New Roman" w:hAnsi="Arial" w:cs="Arial"/>
          <w:b/>
          <w:bCs/>
          <w:color w:val="000000" w:themeColor="text1"/>
          <w:spacing w:val="-1"/>
          <w:sz w:val="20"/>
          <w:szCs w:val="20"/>
        </w:rPr>
        <w:t>Kick-ins, free kicks, corner kicks and Goal Clearances must be taken within four seconds.</w:t>
      </w:r>
    </w:p>
    <w:p w14:paraId="43394FEC" w14:textId="77777777" w:rsidR="00DF5E08" w:rsidRPr="00890023" w:rsidRDefault="00DF5E08" w:rsidP="00DF5E08">
      <w:pPr>
        <w:rPr>
          <w:rFonts w:ascii="Arial" w:eastAsia="Times New Roman" w:hAnsi="Arial" w:cs="Arial"/>
          <w:color w:val="000000" w:themeColor="text1"/>
          <w:spacing w:val="-1"/>
          <w:sz w:val="20"/>
          <w:szCs w:val="20"/>
        </w:rPr>
      </w:pPr>
      <w:r w:rsidRPr="00890023">
        <w:rPr>
          <w:rFonts w:ascii="Arial" w:eastAsia="Times New Roman" w:hAnsi="Arial" w:cs="Arial"/>
          <w:color w:val="000000" w:themeColor="text1"/>
          <w:spacing w:val="-1"/>
          <w:sz w:val="20"/>
          <w:szCs w:val="20"/>
        </w:rPr>
        <w:t xml:space="preserve">Any time a </w:t>
      </w:r>
      <w:r w:rsidRPr="00890023">
        <w:rPr>
          <w:rFonts w:ascii="Arial" w:eastAsia="Times New Roman" w:hAnsi="Arial" w:cs="Arial"/>
          <w:b/>
          <w:bCs/>
          <w:color w:val="000000" w:themeColor="text1"/>
          <w:spacing w:val="-1"/>
          <w:sz w:val="20"/>
          <w:szCs w:val="20"/>
        </w:rPr>
        <w:t>Goal Kick</w:t>
      </w:r>
      <w:r w:rsidRPr="00890023">
        <w:rPr>
          <w:rFonts w:ascii="Arial" w:eastAsia="Times New Roman" w:hAnsi="Arial" w:cs="Arial"/>
          <w:color w:val="000000" w:themeColor="text1"/>
          <w:spacing w:val="-1"/>
          <w:sz w:val="20"/>
          <w:szCs w:val="20"/>
        </w:rPr>
        <w:t xml:space="preserve"> is required, the goalkeeper will execute a </w:t>
      </w:r>
      <w:r w:rsidRPr="00890023">
        <w:rPr>
          <w:rFonts w:ascii="Arial" w:eastAsia="Times New Roman" w:hAnsi="Arial" w:cs="Arial"/>
          <w:b/>
          <w:bCs/>
          <w:color w:val="000000" w:themeColor="text1"/>
          <w:spacing w:val="-1"/>
          <w:sz w:val="20"/>
          <w:szCs w:val="20"/>
        </w:rPr>
        <w:t>Goal Clearance</w:t>
      </w:r>
      <w:r w:rsidRPr="00890023">
        <w:rPr>
          <w:rFonts w:ascii="Arial" w:eastAsia="Times New Roman" w:hAnsi="Arial" w:cs="Arial"/>
          <w:color w:val="000000" w:themeColor="text1"/>
          <w:spacing w:val="-1"/>
          <w:sz w:val="20"/>
          <w:szCs w:val="20"/>
        </w:rPr>
        <w:t xml:space="preserve">: The ball is thrown, from any point inside the penalty area by the goalkeeper and </w:t>
      </w:r>
      <w:r w:rsidRPr="00890023">
        <w:rPr>
          <w:rFonts w:ascii="Arial" w:eastAsia="Times New Roman" w:hAnsi="Arial" w:cs="Arial"/>
          <w:b/>
          <w:bCs/>
          <w:color w:val="000000" w:themeColor="text1"/>
          <w:spacing w:val="-1"/>
          <w:sz w:val="20"/>
          <w:szCs w:val="20"/>
        </w:rPr>
        <w:t>it must hit the floor before crossing the halfway line</w:t>
      </w:r>
      <w:r w:rsidRPr="00890023">
        <w:rPr>
          <w:rFonts w:ascii="Arial" w:eastAsia="Times New Roman" w:hAnsi="Arial" w:cs="Arial"/>
          <w:color w:val="000000" w:themeColor="text1"/>
          <w:spacing w:val="-1"/>
          <w:sz w:val="20"/>
          <w:szCs w:val="20"/>
        </w:rPr>
        <w:t>. It may not be punted, kicked, drop-kicked or dribbled out of the penalty area by the goalkeeper. The goalkeeper must play the ball to another player before the goalkeeper is allowed free play with the ball. A goal may not be scored directly from a Goal Clearance.</w:t>
      </w:r>
    </w:p>
    <w:p w14:paraId="08BBD8E5" w14:textId="77777777" w:rsidR="00DF5E08" w:rsidRPr="00890023" w:rsidRDefault="00DF5E08" w:rsidP="00DF5E08">
      <w:pPr>
        <w:rPr>
          <w:rFonts w:ascii="Arial" w:eastAsia="Times New Roman" w:hAnsi="Arial" w:cs="Arial"/>
          <w:color w:val="000000" w:themeColor="text1"/>
          <w:spacing w:val="-1"/>
          <w:sz w:val="20"/>
          <w:szCs w:val="20"/>
        </w:rPr>
      </w:pPr>
      <w:r w:rsidRPr="00890023">
        <w:rPr>
          <w:rFonts w:ascii="Arial" w:eastAsia="Times New Roman" w:hAnsi="Arial" w:cs="Arial"/>
          <w:color w:val="000000" w:themeColor="text1"/>
          <w:spacing w:val="-1"/>
          <w:sz w:val="20"/>
          <w:szCs w:val="20"/>
        </w:rPr>
        <w:t xml:space="preserve">Any other time the ball is in play and in the hands of the goalkeeper, it may be dribbled or thrown but cannot be punted or drop-kicked and the ball must leave the goalkeeper’s possession within four seconds and hit the floor before crossing the halfway line. </w:t>
      </w:r>
      <w:r w:rsidRPr="00890023">
        <w:rPr>
          <w:rFonts w:ascii="Arial" w:eastAsia="Times New Roman" w:hAnsi="Arial" w:cs="Arial"/>
          <w:b/>
          <w:bCs/>
          <w:color w:val="000000" w:themeColor="text1"/>
          <w:spacing w:val="-1"/>
          <w:sz w:val="20"/>
          <w:szCs w:val="20"/>
        </w:rPr>
        <w:t>Corner Kicks</w:t>
      </w:r>
      <w:r w:rsidRPr="00890023">
        <w:rPr>
          <w:rFonts w:ascii="Arial" w:eastAsia="Times New Roman" w:hAnsi="Arial" w:cs="Arial"/>
          <w:color w:val="000000" w:themeColor="text1"/>
          <w:spacing w:val="-1"/>
          <w:sz w:val="20"/>
          <w:szCs w:val="20"/>
        </w:rPr>
        <w:t xml:space="preserve"> are direct and are taken from on or behind the appropriately designated positions.</w:t>
      </w:r>
    </w:p>
    <w:p w14:paraId="297C7999" w14:textId="77777777" w:rsidR="00DF5E08" w:rsidRPr="00890023" w:rsidRDefault="00DF5E08" w:rsidP="00DF5E08">
      <w:pPr>
        <w:rPr>
          <w:rFonts w:ascii="Arial" w:eastAsia="Times New Roman" w:hAnsi="Arial" w:cs="Arial"/>
          <w:color w:val="000000" w:themeColor="text1"/>
          <w:spacing w:val="-1"/>
          <w:sz w:val="20"/>
          <w:szCs w:val="20"/>
        </w:rPr>
      </w:pPr>
      <w:r w:rsidRPr="00890023">
        <w:rPr>
          <w:rFonts w:ascii="Arial" w:eastAsia="Times New Roman" w:hAnsi="Arial" w:cs="Arial"/>
          <w:color w:val="000000" w:themeColor="text1"/>
          <w:spacing w:val="-1"/>
          <w:sz w:val="20"/>
          <w:szCs w:val="20"/>
        </w:rPr>
        <w:br/>
      </w:r>
    </w:p>
    <w:p w14:paraId="2751A319" w14:textId="77777777" w:rsidR="00DF5E08" w:rsidRPr="00890023" w:rsidRDefault="00DF5E08" w:rsidP="00DF5E08">
      <w:pPr>
        <w:rPr>
          <w:rFonts w:ascii="Arial" w:eastAsia="Times New Roman" w:hAnsi="Arial" w:cs="Arial"/>
          <w:color w:val="000000" w:themeColor="text1"/>
          <w:spacing w:val="-1"/>
          <w:sz w:val="20"/>
          <w:szCs w:val="20"/>
        </w:rPr>
      </w:pPr>
      <w:r w:rsidRPr="00890023">
        <w:rPr>
          <w:rFonts w:ascii="Arial" w:eastAsia="Times New Roman" w:hAnsi="Arial" w:cs="Arial"/>
          <w:b/>
          <w:bCs/>
          <w:color w:val="000000" w:themeColor="text1"/>
          <w:spacing w:val="-1"/>
          <w:sz w:val="20"/>
          <w:szCs w:val="20"/>
        </w:rPr>
        <w:t>Direct Free Kicks</w:t>
      </w:r>
      <w:r w:rsidRPr="00890023">
        <w:rPr>
          <w:rFonts w:ascii="Arial" w:eastAsia="Times New Roman" w:hAnsi="Arial" w:cs="Arial"/>
          <w:color w:val="000000" w:themeColor="text1"/>
          <w:spacing w:val="-1"/>
          <w:sz w:val="20"/>
          <w:szCs w:val="20"/>
        </w:rPr>
        <w:t xml:space="preserve"> are direct and </w:t>
      </w:r>
      <w:r w:rsidRPr="00890023">
        <w:rPr>
          <w:rFonts w:ascii="Arial" w:eastAsia="Times New Roman" w:hAnsi="Arial" w:cs="Arial"/>
          <w:b/>
          <w:bCs/>
          <w:color w:val="000000" w:themeColor="text1"/>
          <w:spacing w:val="-1"/>
          <w:sz w:val="20"/>
          <w:szCs w:val="20"/>
        </w:rPr>
        <w:t>Indirect Free Kicks</w:t>
      </w:r>
      <w:r w:rsidRPr="00890023">
        <w:rPr>
          <w:rFonts w:ascii="Arial" w:eastAsia="Times New Roman" w:hAnsi="Arial" w:cs="Arial"/>
          <w:color w:val="000000" w:themeColor="text1"/>
          <w:spacing w:val="-1"/>
          <w:sz w:val="20"/>
          <w:szCs w:val="20"/>
        </w:rPr>
        <w:t xml:space="preserve"> are indirect. Players on the defending team must remain a minimum of </w:t>
      </w:r>
      <w:r w:rsidRPr="00890023">
        <w:rPr>
          <w:rFonts w:ascii="Arial" w:eastAsia="Times New Roman" w:hAnsi="Arial" w:cs="Arial"/>
          <w:i/>
          <w:iCs/>
          <w:color w:val="000000" w:themeColor="text1"/>
          <w:spacing w:val="-1"/>
          <w:sz w:val="20"/>
          <w:szCs w:val="20"/>
        </w:rPr>
        <w:t>10 feet</w:t>
      </w:r>
      <w:r w:rsidRPr="00890023">
        <w:rPr>
          <w:rFonts w:ascii="Arial" w:eastAsia="Times New Roman" w:hAnsi="Arial" w:cs="Arial"/>
          <w:color w:val="000000" w:themeColor="text1"/>
          <w:spacing w:val="-1"/>
          <w:sz w:val="20"/>
          <w:szCs w:val="20"/>
        </w:rPr>
        <w:t xml:space="preserve"> from the spot of the kick. Free kicks will be taken from the spot of the foul except for fouls committed by a team inside its own penalty area (the “three-point” line) when: ...indirect free kicks will be taken from a spot closest to the point at which the foul occurred, but no closer than </w:t>
      </w:r>
      <w:r w:rsidRPr="00890023">
        <w:rPr>
          <w:rFonts w:ascii="Arial" w:eastAsia="Times New Roman" w:hAnsi="Arial" w:cs="Arial"/>
          <w:b/>
          <w:bCs/>
          <w:color w:val="000000" w:themeColor="text1"/>
          <w:spacing w:val="-1"/>
          <w:sz w:val="20"/>
          <w:szCs w:val="20"/>
        </w:rPr>
        <w:t>10 feet</w:t>
      </w:r>
      <w:r w:rsidRPr="00890023">
        <w:rPr>
          <w:rFonts w:ascii="Arial" w:eastAsia="Times New Roman" w:hAnsi="Arial" w:cs="Arial"/>
          <w:color w:val="000000" w:themeColor="text1"/>
          <w:spacing w:val="-1"/>
          <w:sz w:val="20"/>
          <w:szCs w:val="20"/>
        </w:rPr>
        <w:t xml:space="preserve"> from the goal. ...direct free kicks will be </w:t>
      </w:r>
      <w:r w:rsidRPr="00890023">
        <w:rPr>
          <w:rFonts w:ascii="Arial" w:eastAsia="Times New Roman" w:hAnsi="Arial" w:cs="Arial"/>
          <w:b/>
          <w:bCs/>
          <w:color w:val="000000" w:themeColor="text1"/>
          <w:spacing w:val="-1"/>
          <w:sz w:val="20"/>
          <w:szCs w:val="20"/>
        </w:rPr>
        <w:t>penalty kicks</w:t>
      </w:r>
      <w:r w:rsidRPr="00890023">
        <w:rPr>
          <w:rFonts w:ascii="Arial" w:eastAsia="Times New Roman" w:hAnsi="Arial" w:cs="Arial"/>
          <w:color w:val="000000" w:themeColor="text1"/>
          <w:spacing w:val="-1"/>
          <w:sz w:val="20"/>
          <w:szCs w:val="20"/>
        </w:rPr>
        <w:t xml:space="preserve">. Penalty kicks will be taken from the top of the key closest to the goal with the goalkeeper defending and the game clock stopped. </w:t>
      </w:r>
      <w:r w:rsidRPr="00890023">
        <w:rPr>
          <w:rFonts w:ascii="Arial" w:eastAsia="Times New Roman" w:hAnsi="Arial" w:cs="Arial"/>
          <w:b/>
          <w:bCs/>
          <w:color w:val="000000" w:themeColor="text1"/>
          <w:spacing w:val="-1"/>
          <w:sz w:val="20"/>
          <w:szCs w:val="20"/>
        </w:rPr>
        <w:t>The ball is out of play</w:t>
      </w:r>
      <w:r w:rsidRPr="00890023">
        <w:rPr>
          <w:rFonts w:ascii="Arial" w:eastAsia="Times New Roman" w:hAnsi="Arial" w:cs="Arial"/>
          <w:color w:val="000000" w:themeColor="text1"/>
          <w:spacing w:val="-1"/>
          <w:sz w:val="20"/>
          <w:szCs w:val="20"/>
        </w:rPr>
        <w:t xml:space="preserve"> when it strikes any part of a basketball goal that has not been raised and which hangs in the vicinity of a soccer goal. The restart will be a goal clearance or a corner kick.</w:t>
      </w:r>
    </w:p>
    <w:p w14:paraId="01EAB89F" w14:textId="77777777" w:rsidR="00DF5E08" w:rsidRPr="00890023" w:rsidRDefault="00DF5E08" w:rsidP="00DF5E08">
      <w:pPr>
        <w:rPr>
          <w:rFonts w:ascii="Arial" w:eastAsia="Times New Roman" w:hAnsi="Arial" w:cs="Arial"/>
          <w:color w:val="000000" w:themeColor="text1"/>
          <w:spacing w:val="-1"/>
          <w:sz w:val="20"/>
          <w:szCs w:val="20"/>
        </w:rPr>
      </w:pPr>
      <w:r w:rsidRPr="00890023">
        <w:rPr>
          <w:rFonts w:ascii="Arial" w:eastAsia="Times New Roman" w:hAnsi="Arial" w:cs="Arial"/>
          <w:color w:val="000000" w:themeColor="text1"/>
          <w:spacing w:val="-1"/>
          <w:sz w:val="20"/>
          <w:szCs w:val="20"/>
        </w:rPr>
        <w:br/>
      </w:r>
    </w:p>
    <w:p w14:paraId="24B96AA1" w14:textId="77777777" w:rsidR="00DF5E08" w:rsidRPr="00890023" w:rsidRDefault="00DF5E08" w:rsidP="00DF5E08">
      <w:pPr>
        <w:rPr>
          <w:rFonts w:ascii="Arial" w:eastAsia="Times New Roman" w:hAnsi="Arial" w:cs="Arial"/>
          <w:color w:val="000000" w:themeColor="text1"/>
          <w:spacing w:val="-1"/>
          <w:sz w:val="20"/>
          <w:szCs w:val="20"/>
        </w:rPr>
      </w:pPr>
      <w:r w:rsidRPr="00890023">
        <w:rPr>
          <w:rFonts w:ascii="Arial" w:eastAsia="Times New Roman" w:hAnsi="Arial" w:cs="Arial"/>
          <w:b/>
          <w:bCs/>
          <w:color w:val="000000" w:themeColor="text1"/>
          <w:spacing w:val="-1"/>
          <w:sz w:val="20"/>
          <w:szCs w:val="20"/>
        </w:rPr>
        <w:t>The ball is out of play</w:t>
      </w:r>
      <w:r w:rsidRPr="00890023">
        <w:rPr>
          <w:rFonts w:ascii="Arial" w:eastAsia="Times New Roman" w:hAnsi="Arial" w:cs="Arial"/>
          <w:color w:val="000000" w:themeColor="text1"/>
          <w:spacing w:val="-1"/>
          <w:sz w:val="20"/>
          <w:szCs w:val="20"/>
        </w:rPr>
        <w:t xml:space="preserve"> when it strikes any other object suspended from the ceiling or the ceiling itself...."The kicker must serve a </w:t>
      </w:r>
      <w:proofErr w:type="gramStart"/>
      <w:r w:rsidRPr="00890023">
        <w:rPr>
          <w:rFonts w:ascii="Arial" w:eastAsia="Times New Roman" w:hAnsi="Arial" w:cs="Arial"/>
          <w:color w:val="000000" w:themeColor="text1"/>
          <w:spacing w:val="-1"/>
          <w:sz w:val="20"/>
          <w:szCs w:val="20"/>
        </w:rPr>
        <w:t>one minute</w:t>
      </w:r>
      <w:proofErr w:type="gramEnd"/>
      <w:r w:rsidRPr="00890023">
        <w:rPr>
          <w:rFonts w:ascii="Arial" w:eastAsia="Times New Roman" w:hAnsi="Arial" w:cs="Arial"/>
          <w:color w:val="000000" w:themeColor="text1"/>
          <w:spacing w:val="-1"/>
          <w:sz w:val="20"/>
          <w:szCs w:val="20"/>
        </w:rPr>
        <w:t xml:space="preserve"> penalty." "except in the event of a deflection off another player the kicker will not serve a </w:t>
      </w:r>
      <w:proofErr w:type="gramStart"/>
      <w:r w:rsidRPr="00890023">
        <w:rPr>
          <w:rFonts w:ascii="Arial" w:eastAsia="Times New Roman" w:hAnsi="Arial" w:cs="Arial"/>
          <w:color w:val="000000" w:themeColor="text1"/>
          <w:spacing w:val="-1"/>
          <w:sz w:val="20"/>
          <w:szCs w:val="20"/>
        </w:rPr>
        <w:t>one minute</w:t>
      </w:r>
      <w:proofErr w:type="gramEnd"/>
      <w:r w:rsidRPr="00890023">
        <w:rPr>
          <w:rFonts w:ascii="Arial" w:eastAsia="Times New Roman" w:hAnsi="Arial" w:cs="Arial"/>
          <w:color w:val="000000" w:themeColor="text1"/>
          <w:spacing w:val="-1"/>
          <w:sz w:val="20"/>
          <w:szCs w:val="20"/>
        </w:rPr>
        <w:t xml:space="preserve"> penalty </w:t>
      </w:r>
      <w:r w:rsidRPr="00890023">
        <w:rPr>
          <w:rFonts w:ascii="Arial" w:eastAsia="Times New Roman" w:hAnsi="Arial" w:cs="Arial"/>
          <w:b/>
          <w:bCs/>
          <w:color w:val="000000" w:themeColor="text1"/>
          <w:spacing w:val="-1"/>
          <w:sz w:val="20"/>
          <w:szCs w:val="20"/>
        </w:rPr>
        <w:t>Offside</w:t>
      </w:r>
      <w:r w:rsidR="00C050D0" w:rsidRPr="00890023">
        <w:rPr>
          <w:rFonts w:ascii="Arial" w:eastAsia="Times New Roman" w:hAnsi="Arial" w:cs="Arial"/>
          <w:b/>
          <w:bCs/>
          <w:color w:val="000000" w:themeColor="text1"/>
          <w:spacing w:val="-1"/>
          <w:sz w:val="20"/>
          <w:szCs w:val="20"/>
        </w:rPr>
        <w:t xml:space="preserve"> </w:t>
      </w:r>
      <w:r w:rsidRPr="00890023">
        <w:rPr>
          <w:rFonts w:ascii="Arial" w:eastAsia="Times New Roman" w:hAnsi="Arial" w:cs="Arial"/>
          <w:color w:val="000000" w:themeColor="text1"/>
          <w:spacing w:val="-1"/>
          <w:sz w:val="20"/>
          <w:szCs w:val="20"/>
        </w:rPr>
        <w:t xml:space="preserve">rules will </w:t>
      </w:r>
      <w:r w:rsidRPr="00890023">
        <w:rPr>
          <w:rFonts w:ascii="Arial" w:eastAsia="Times New Roman" w:hAnsi="Arial" w:cs="Arial"/>
          <w:i/>
          <w:iCs/>
          <w:color w:val="000000" w:themeColor="text1"/>
          <w:spacing w:val="-1"/>
          <w:sz w:val="20"/>
          <w:szCs w:val="20"/>
        </w:rPr>
        <w:t>not</w:t>
      </w:r>
      <w:r w:rsidRPr="00890023">
        <w:rPr>
          <w:rFonts w:ascii="Arial" w:eastAsia="Times New Roman" w:hAnsi="Arial" w:cs="Arial"/>
          <w:color w:val="000000" w:themeColor="text1"/>
          <w:spacing w:val="-1"/>
          <w:sz w:val="20"/>
          <w:szCs w:val="20"/>
        </w:rPr>
        <w:t xml:space="preserve"> apply.</w:t>
      </w:r>
    </w:p>
    <w:p w14:paraId="783C652C" w14:textId="77777777" w:rsidR="00DF5E08" w:rsidRPr="00890023" w:rsidRDefault="00DF5E08" w:rsidP="00DF5E08">
      <w:pPr>
        <w:rPr>
          <w:rFonts w:ascii="Arial" w:eastAsia="Times New Roman" w:hAnsi="Arial" w:cs="Arial"/>
          <w:color w:val="000000" w:themeColor="text1"/>
          <w:spacing w:val="-1"/>
          <w:sz w:val="20"/>
          <w:szCs w:val="20"/>
        </w:rPr>
      </w:pPr>
      <w:r w:rsidRPr="00890023">
        <w:rPr>
          <w:rFonts w:ascii="Arial" w:eastAsia="Times New Roman" w:hAnsi="Arial" w:cs="Arial"/>
          <w:color w:val="000000" w:themeColor="text1"/>
          <w:spacing w:val="-1"/>
          <w:sz w:val="20"/>
          <w:szCs w:val="20"/>
        </w:rPr>
        <w:br/>
      </w:r>
    </w:p>
    <w:p w14:paraId="40025327" w14:textId="77777777" w:rsidR="00DF5E08" w:rsidRPr="00890023" w:rsidRDefault="00DF5E08" w:rsidP="00DF5E08">
      <w:pPr>
        <w:rPr>
          <w:rFonts w:ascii="Arial" w:eastAsia="Times New Roman" w:hAnsi="Arial" w:cs="Arial"/>
          <w:color w:val="000000" w:themeColor="text1"/>
          <w:spacing w:val="-1"/>
          <w:sz w:val="20"/>
          <w:szCs w:val="20"/>
        </w:rPr>
      </w:pPr>
      <w:r w:rsidRPr="00890023">
        <w:rPr>
          <w:rFonts w:ascii="Arial" w:eastAsia="Times New Roman" w:hAnsi="Arial" w:cs="Arial"/>
          <w:color w:val="000000" w:themeColor="text1"/>
          <w:spacing w:val="-1"/>
          <w:sz w:val="20"/>
          <w:szCs w:val="20"/>
        </w:rPr>
        <w:t>F</w:t>
      </w:r>
      <w:r w:rsidRPr="00890023">
        <w:rPr>
          <w:rFonts w:ascii="Arial" w:eastAsia="Times New Roman" w:hAnsi="Arial" w:cs="Arial"/>
          <w:b/>
          <w:bCs/>
          <w:color w:val="000000" w:themeColor="text1"/>
          <w:spacing w:val="-1"/>
          <w:sz w:val="20"/>
          <w:szCs w:val="20"/>
        </w:rPr>
        <w:t>ive team fouls</w:t>
      </w:r>
      <w:r w:rsidRPr="00890023">
        <w:rPr>
          <w:rFonts w:ascii="Arial" w:eastAsia="Times New Roman" w:hAnsi="Arial" w:cs="Arial"/>
          <w:color w:val="000000" w:themeColor="text1"/>
          <w:spacing w:val="-1"/>
          <w:sz w:val="20"/>
          <w:szCs w:val="20"/>
        </w:rPr>
        <w:t xml:space="preserve"> in one game will result in a penalty kick for the fouled team. For </w:t>
      </w:r>
      <w:r w:rsidRPr="00890023">
        <w:rPr>
          <w:rFonts w:ascii="Arial" w:eastAsia="Times New Roman" w:hAnsi="Arial" w:cs="Arial"/>
          <w:b/>
          <w:bCs/>
          <w:color w:val="000000" w:themeColor="text1"/>
          <w:spacing w:val="-1"/>
          <w:sz w:val="20"/>
          <w:szCs w:val="20"/>
        </w:rPr>
        <w:t>each additional three fouls</w:t>
      </w:r>
      <w:r w:rsidRPr="00890023">
        <w:rPr>
          <w:rFonts w:ascii="Arial" w:eastAsia="Times New Roman" w:hAnsi="Arial" w:cs="Arial"/>
          <w:color w:val="000000" w:themeColor="text1"/>
          <w:spacing w:val="-1"/>
          <w:sz w:val="20"/>
          <w:szCs w:val="20"/>
        </w:rPr>
        <w:t xml:space="preserve"> the team accumulates, an additional penalty kick will be awarded to the fouled team. Referees may apply “advantage” but should still signal the</w:t>
      </w:r>
      <w:r w:rsidR="00C050D0" w:rsidRPr="00890023">
        <w:rPr>
          <w:rFonts w:ascii="Arial" w:eastAsia="Times New Roman" w:hAnsi="Arial" w:cs="Arial"/>
          <w:color w:val="000000" w:themeColor="text1"/>
          <w:spacing w:val="-1"/>
          <w:sz w:val="20"/>
          <w:szCs w:val="20"/>
        </w:rPr>
        <w:t xml:space="preserve"> </w:t>
      </w:r>
      <w:r w:rsidRPr="00890023">
        <w:rPr>
          <w:rFonts w:ascii="Arial" w:eastAsia="Times New Roman" w:hAnsi="Arial" w:cs="Arial"/>
          <w:color w:val="000000" w:themeColor="text1"/>
          <w:spacing w:val="-1"/>
          <w:sz w:val="20"/>
          <w:szCs w:val="20"/>
        </w:rPr>
        <w:t>scoreboard with an upheld index finger (as the referee should for all fouls) to add the foul.</w:t>
      </w:r>
    </w:p>
    <w:p w14:paraId="343CD6E9" w14:textId="77777777" w:rsidR="00DF5E08" w:rsidRPr="00890023" w:rsidRDefault="00DF5E08" w:rsidP="00DF5E08">
      <w:pPr>
        <w:rPr>
          <w:rFonts w:ascii="Arial" w:eastAsia="Times New Roman" w:hAnsi="Arial" w:cs="Arial"/>
          <w:color w:val="000000" w:themeColor="text1"/>
          <w:spacing w:val="-1"/>
          <w:sz w:val="20"/>
          <w:szCs w:val="20"/>
        </w:rPr>
      </w:pPr>
      <w:r w:rsidRPr="00890023">
        <w:rPr>
          <w:rFonts w:ascii="Arial" w:eastAsia="Times New Roman" w:hAnsi="Arial" w:cs="Arial"/>
          <w:color w:val="000000" w:themeColor="text1"/>
          <w:spacing w:val="-1"/>
          <w:sz w:val="20"/>
          <w:szCs w:val="20"/>
        </w:rPr>
        <w:t xml:space="preserve">If advantage is applied on a foul that would normally result in a penalty kick and a goal is subsequently scored, no penalty kick is awarded. In this case a penalty kick would be awarded on the next foul against the offending team. Any foul or misconduct covered in Law 12 will count towards foul accumulation. Any other violation of the Sumner County Soccer Indoor Tournament rules will result in the restart, but not count towards foul accumulation. </w:t>
      </w:r>
    </w:p>
    <w:p w14:paraId="1D0D7706" w14:textId="77777777" w:rsidR="00DF5E08" w:rsidRPr="00890023" w:rsidRDefault="00DF5E08" w:rsidP="00DF5E08">
      <w:pPr>
        <w:rPr>
          <w:rFonts w:ascii="Arial" w:eastAsia="Times New Roman" w:hAnsi="Arial" w:cs="Arial"/>
          <w:b/>
          <w:bCs/>
          <w:color w:val="000000" w:themeColor="text1"/>
          <w:spacing w:val="-1"/>
          <w:sz w:val="20"/>
          <w:szCs w:val="20"/>
        </w:rPr>
      </w:pPr>
    </w:p>
    <w:p w14:paraId="289BD482" w14:textId="77777777" w:rsidR="00C050D0" w:rsidRPr="00890023" w:rsidRDefault="00DF5E08" w:rsidP="00DF5E08">
      <w:pPr>
        <w:rPr>
          <w:rFonts w:ascii="Arial" w:eastAsia="Times New Roman" w:hAnsi="Arial" w:cs="Arial"/>
          <w:color w:val="000000" w:themeColor="text1"/>
          <w:spacing w:val="-1"/>
          <w:sz w:val="20"/>
          <w:szCs w:val="20"/>
        </w:rPr>
      </w:pPr>
      <w:r w:rsidRPr="00890023">
        <w:rPr>
          <w:rFonts w:ascii="Arial" w:eastAsia="Times New Roman" w:hAnsi="Arial" w:cs="Arial"/>
          <w:b/>
          <w:bCs/>
          <w:color w:val="000000" w:themeColor="text1"/>
          <w:spacing w:val="-1"/>
          <w:sz w:val="20"/>
          <w:szCs w:val="20"/>
        </w:rPr>
        <w:t>Sent-off</w:t>
      </w:r>
      <w:r w:rsidRPr="00890023">
        <w:rPr>
          <w:rFonts w:ascii="Arial" w:eastAsia="Times New Roman" w:hAnsi="Arial" w:cs="Arial"/>
          <w:color w:val="000000" w:themeColor="text1"/>
          <w:spacing w:val="-1"/>
          <w:sz w:val="20"/>
          <w:szCs w:val="20"/>
        </w:rPr>
        <w:t xml:space="preserve"> (red carded) players may not play in the remainder of the current game and</w:t>
      </w:r>
      <w:r w:rsidR="00C050D0" w:rsidRPr="00890023">
        <w:rPr>
          <w:rFonts w:ascii="Arial" w:eastAsia="Times New Roman" w:hAnsi="Arial" w:cs="Arial"/>
          <w:color w:val="000000" w:themeColor="text1"/>
          <w:spacing w:val="-1"/>
          <w:sz w:val="20"/>
          <w:szCs w:val="20"/>
        </w:rPr>
        <w:t xml:space="preserve"> </w:t>
      </w:r>
      <w:r w:rsidRPr="00890023">
        <w:rPr>
          <w:rFonts w:ascii="Arial" w:eastAsia="Times New Roman" w:hAnsi="Arial" w:cs="Arial"/>
          <w:color w:val="000000" w:themeColor="text1"/>
          <w:spacing w:val="-1"/>
          <w:sz w:val="20"/>
          <w:szCs w:val="20"/>
        </w:rPr>
        <w:t>the team’s next game in this or any other Sumner County tournament. Players ejected in two games or players damaging school property will be ejected from the tournament.</w:t>
      </w:r>
    </w:p>
    <w:p w14:paraId="7D3442F5" w14:textId="77777777" w:rsidR="00C050D0" w:rsidRPr="00890023" w:rsidRDefault="00C050D0" w:rsidP="00DF5E08">
      <w:pPr>
        <w:rPr>
          <w:rFonts w:ascii="Arial" w:eastAsia="Times New Roman" w:hAnsi="Arial" w:cs="Arial"/>
          <w:color w:val="000000" w:themeColor="text1"/>
          <w:spacing w:val="-1"/>
          <w:sz w:val="20"/>
          <w:szCs w:val="20"/>
        </w:rPr>
      </w:pPr>
    </w:p>
    <w:p w14:paraId="58F9B8FF" w14:textId="77777777" w:rsidR="00DF5E08" w:rsidRPr="00890023" w:rsidRDefault="00DF5E08" w:rsidP="00DF5E08">
      <w:pPr>
        <w:rPr>
          <w:rFonts w:ascii="Arial" w:eastAsia="Times New Roman" w:hAnsi="Arial" w:cs="Arial"/>
          <w:color w:val="000000" w:themeColor="text1"/>
          <w:spacing w:val="-1"/>
          <w:sz w:val="20"/>
          <w:szCs w:val="20"/>
        </w:rPr>
      </w:pPr>
      <w:r w:rsidRPr="00890023">
        <w:rPr>
          <w:rFonts w:ascii="Arial" w:eastAsia="Times New Roman" w:hAnsi="Arial" w:cs="Arial"/>
          <w:b/>
          <w:bCs/>
          <w:color w:val="000000" w:themeColor="text1"/>
          <w:spacing w:val="-1"/>
          <w:sz w:val="20"/>
          <w:szCs w:val="20"/>
        </w:rPr>
        <w:t>Cautions</w:t>
      </w:r>
      <w:r w:rsidRPr="00890023">
        <w:rPr>
          <w:rFonts w:ascii="Arial" w:eastAsia="Times New Roman" w:hAnsi="Arial" w:cs="Arial"/>
          <w:color w:val="000000" w:themeColor="text1"/>
          <w:spacing w:val="-1"/>
          <w:sz w:val="20"/>
          <w:szCs w:val="20"/>
        </w:rPr>
        <w:t xml:space="preserve"> (yellow cards) result in a one-minute penalty served by the offending player in</w:t>
      </w:r>
      <w:r w:rsidR="00C050D0" w:rsidRPr="00890023">
        <w:rPr>
          <w:rFonts w:ascii="Arial" w:eastAsia="Times New Roman" w:hAnsi="Arial" w:cs="Arial"/>
          <w:color w:val="000000" w:themeColor="text1"/>
          <w:spacing w:val="-1"/>
          <w:sz w:val="20"/>
          <w:szCs w:val="20"/>
        </w:rPr>
        <w:t xml:space="preserve"> </w:t>
      </w:r>
      <w:r w:rsidRPr="00890023">
        <w:rPr>
          <w:rFonts w:ascii="Arial" w:eastAsia="Times New Roman" w:hAnsi="Arial" w:cs="Arial"/>
          <w:color w:val="000000" w:themeColor="text1"/>
          <w:spacing w:val="-1"/>
          <w:sz w:val="20"/>
          <w:szCs w:val="20"/>
        </w:rPr>
        <w:t xml:space="preserve">the penalty box (see “Penalty Time”). </w:t>
      </w:r>
    </w:p>
    <w:p w14:paraId="7F3B028C" w14:textId="77777777" w:rsidR="00DF5E08" w:rsidRPr="00890023" w:rsidRDefault="00DF5E08" w:rsidP="00DF5E08">
      <w:pPr>
        <w:rPr>
          <w:rFonts w:ascii="Arial" w:eastAsia="Times New Roman" w:hAnsi="Arial" w:cs="Arial"/>
          <w:b/>
          <w:bCs/>
          <w:color w:val="000000" w:themeColor="text1"/>
          <w:spacing w:val="-1"/>
          <w:sz w:val="20"/>
          <w:szCs w:val="20"/>
        </w:rPr>
      </w:pPr>
    </w:p>
    <w:p w14:paraId="15DDB4FD" w14:textId="77777777" w:rsidR="00DF5E08" w:rsidRPr="00890023" w:rsidRDefault="00DF5E08" w:rsidP="00DF5E08">
      <w:pPr>
        <w:rPr>
          <w:rFonts w:ascii="Arial" w:eastAsia="Times New Roman" w:hAnsi="Arial" w:cs="Arial"/>
          <w:color w:val="000000" w:themeColor="text1"/>
          <w:spacing w:val="-1"/>
          <w:sz w:val="20"/>
          <w:szCs w:val="20"/>
        </w:rPr>
      </w:pPr>
      <w:r w:rsidRPr="00890023">
        <w:rPr>
          <w:rFonts w:ascii="Arial" w:eastAsia="Times New Roman" w:hAnsi="Arial" w:cs="Arial"/>
          <w:b/>
          <w:bCs/>
          <w:color w:val="000000" w:themeColor="text1"/>
          <w:spacing w:val="-1"/>
          <w:sz w:val="20"/>
          <w:szCs w:val="20"/>
        </w:rPr>
        <w:t>A Mandatory Caution</w:t>
      </w:r>
      <w:r w:rsidRPr="00890023">
        <w:rPr>
          <w:rFonts w:ascii="Arial" w:eastAsia="Times New Roman" w:hAnsi="Arial" w:cs="Arial"/>
          <w:color w:val="000000" w:themeColor="text1"/>
          <w:spacing w:val="-1"/>
          <w:sz w:val="20"/>
          <w:szCs w:val="20"/>
        </w:rPr>
        <w:t xml:space="preserve"> (yellow card) will be issued for d</w:t>
      </w:r>
      <w:r w:rsidRPr="00890023">
        <w:rPr>
          <w:rFonts w:ascii="Arial" w:eastAsia="Times New Roman" w:hAnsi="Arial" w:cs="Arial"/>
          <w:b/>
          <w:bCs/>
          <w:color w:val="000000" w:themeColor="text1"/>
          <w:spacing w:val="-1"/>
          <w:sz w:val="20"/>
          <w:szCs w:val="20"/>
        </w:rPr>
        <w:t>elaying the restart of play</w:t>
      </w:r>
      <w:r w:rsidRPr="00890023">
        <w:rPr>
          <w:rFonts w:ascii="Arial" w:eastAsia="Times New Roman" w:hAnsi="Arial" w:cs="Arial"/>
          <w:color w:val="000000" w:themeColor="text1"/>
          <w:spacing w:val="-1"/>
          <w:sz w:val="20"/>
          <w:szCs w:val="20"/>
        </w:rPr>
        <w:t xml:space="preserve"> by deliberately kicking or throwing the ball out of bounds, </w:t>
      </w:r>
      <w:r w:rsidRPr="00890023">
        <w:rPr>
          <w:rFonts w:ascii="Arial" w:eastAsia="Times New Roman" w:hAnsi="Arial" w:cs="Arial"/>
          <w:b/>
          <w:bCs/>
          <w:color w:val="000000" w:themeColor="text1"/>
          <w:spacing w:val="-1"/>
          <w:sz w:val="20"/>
          <w:szCs w:val="20"/>
        </w:rPr>
        <w:t>slide tackling</w:t>
      </w:r>
      <w:r w:rsidRPr="00890023">
        <w:rPr>
          <w:rFonts w:ascii="Arial" w:eastAsia="Times New Roman" w:hAnsi="Arial" w:cs="Arial"/>
          <w:color w:val="000000" w:themeColor="text1"/>
          <w:spacing w:val="-1"/>
          <w:sz w:val="20"/>
          <w:szCs w:val="20"/>
        </w:rPr>
        <w:t xml:space="preserve"> (if the slide tackle included a foul, the foul will count; otherwise, just the caution (yellow card) and the one- minute penalty will apply). </w:t>
      </w:r>
    </w:p>
    <w:p w14:paraId="757518C3" w14:textId="77777777" w:rsidR="00DF5E08" w:rsidRPr="00890023" w:rsidRDefault="00DF5E08" w:rsidP="00DF5E08">
      <w:pPr>
        <w:rPr>
          <w:rFonts w:ascii="Arial" w:eastAsia="Times New Roman" w:hAnsi="Arial" w:cs="Arial"/>
          <w:b/>
          <w:bCs/>
          <w:color w:val="000000" w:themeColor="text1"/>
          <w:spacing w:val="-1"/>
          <w:sz w:val="20"/>
          <w:szCs w:val="20"/>
        </w:rPr>
      </w:pPr>
    </w:p>
    <w:p w14:paraId="2843DC4A" w14:textId="77777777" w:rsidR="00DF5E08" w:rsidRPr="00890023" w:rsidRDefault="00DF5E08" w:rsidP="00DF5E08">
      <w:pPr>
        <w:rPr>
          <w:rFonts w:ascii="Arial" w:eastAsia="Times New Roman" w:hAnsi="Arial" w:cs="Arial"/>
          <w:color w:val="000000" w:themeColor="text1"/>
          <w:spacing w:val="-1"/>
          <w:sz w:val="20"/>
          <w:szCs w:val="20"/>
        </w:rPr>
      </w:pPr>
      <w:r w:rsidRPr="00890023">
        <w:rPr>
          <w:rFonts w:ascii="Arial" w:eastAsia="Times New Roman" w:hAnsi="Arial" w:cs="Arial"/>
          <w:b/>
          <w:bCs/>
          <w:color w:val="000000" w:themeColor="text1"/>
          <w:spacing w:val="-1"/>
          <w:sz w:val="20"/>
          <w:szCs w:val="20"/>
        </w:rPr>
        <w:t>Penalty Time</w:t>
      </w:r>
      <w:r w:rsidRPr="00890023">
        <w:rPr>
          <w:rFonts w:ascii="Arial" w:eastAsia="Times New Roman" w:hAnsi="Arial" w:cs="Arial"/>
          <w:color w:val="000000" w:themeColor="text1"/>
          <w:spacing w:val="-1"/>
          <w:sz w:val="20"/>
          <w:szCs w:val="20"/>
        </w:rPr>
        <w:t xml:space="preserve"> is served in the penalty box between the players’ benches. The scorer is</w:t>
      </w:r>
      <w:r w:rsidR="00C050D0" w:rsidRPr="00890023">
        <w:rPr>
          <w:rFonts w:ascii="Arial" w:eastAsia="Times New Roman" w:hAnsi="Arial" w:cs="Arial"/>
          <w:color w:val="000000" w:themeColor="text1"/>
          <w:spacing w:val="-1"/>
          <w:sz w:val="20"/>
          <w:szCs w:val="20"/>
        </w:rPr>
        <w:t xml:space="preserve"> </w:t>
      </w:r>
      <w:r w:rsidRPr="00890023">
        <w:rPr>
          <w:rFonts w:ascii="Arial" w:eastAsia="Times New Roman" w:hAnsi="Arial" w:cs="Arial"/>
          <w:color w:val="000000" w:themeColor="text1"/>
          <w:spacing w:val="-1"/>
          <w:sz w:val="20"/>
          <w:szCs w:val="20"/>
        </w:rPr>
        <w:t>responsible for keeping penalty time. Penalty time given to a goalkeeper may be served by another player. Players serving penalty time may not be substituted for; teams must play a player down. A goal scored by the other team cancels the remaining penalty</w:t>
      </w:r>
      <w:r w:rsidR="00C050D0" w:rsidRPr="00890023">
        <w:rPr>
          <w:rFonts w:ascii="Arial" w:eastAsia="Times New Roman" w:hAnsi="Arial" w:cs="Arial"/>
          <w:color w:val="000000" w:themeColor="text1"/>
          <w:spacing w:val="-1"/>
          <w:sz w:val="20"/>
          <w:szCs w:val="20"/>
        </w:rPr>
        <w:t xml:space="preserve"> </w:t>
      </w:r>
      <w:r w:rsidRPr="00890023">
        <w:rPr>
          <w:rFonts w:ascii="Arial" w:eastAsia="Times New Roman" w:hAnsi="Arial" w:cs="Arial"/>
          <w:color w:val="000000" w:themeColor="text1"/>
          <w:spacing w:val="-1"/>
          <w:sz w:val="20"/>
          <w:szCs w:val="20"/>
        </w:rPr>
        <w:t>time. If the game goes into overtime, penalty time does carry over to the “play down”.</w:t>
      </w:r>
    </w:p>
    <w:p w14:paraId="4E66C8A4" w14:textId="77777777" w:rsidR="00DF5E08" w:rsidRPr="00890023" w:rsidRDefault="00DF5E08" w:rsidP="00DF5E08">
      <w:pPr>
        <w:rPr>
          <w:rFonts w:ascii="Arial" w:eastAsia="Times New Roman" w:hAnsi="Arial" w:cs="Arial"/>
          <w:color w:val="000000" w:themeColor="text1"/>
          <w:spacing w:val="-1"/>
          <w:sz w:val="20"/>
          <w:szCs w:val="20"/>
        </w:rPr>
      </w:pPr>
      <w:r w:rsidRPr="00890023">
        <w:rPr>
          <w:rFonts w:ascii="Arial" w:eastAsia="Times New Roman" w:hAnsi="Arial" w:cs="Arial"/>
          <w:color w:val="000000" w:themeColor="text1"/>
          <w:spacing w:val="-1"/>
          <w:sz w:val="20"/>
          <w:szCs w:val="20"/>
        </w:rPr>
        <w:br/>
      </w:r>
      <w:r w:rsidRPr="00890023">
        <w:rPr>
          <w:rFonts w:ascii="Arial" w:eastAsia="Times New Roman" w:hAnsi="Arial" w:cs="Arial"/>
          <w:b/>
          <w:bCs/>
          <w:color w:val="000000" w:themeColor="text1"/>
          <w:spacing w:val="-1"/>
          <w:sz w:val="20"/>
          <w:szCs w:val="20"/>
        </w:rPr>
        <w:t>Point System</w:t>
      </w:r>
      <w:r w:rsidRPr="00890023">
        <w:rPr>
          <w:rFonts w:ascii="Arial" w:eastAsia="Times New Roman" w:hAnsi="Arial" w:cs="Arial"/>
          <w:color w:val="000000" w:themeColor="text1"/>
          <w:spacing w:val="-1"/>
          <w:sz w:val="20"/>
          <w:szCs w:val="20"/>
        </w:rPr>
        <w:t xml:space="preserve"> results in a maximum of 10 points per game: </w:t>
      </w:r>
    </w:p>
    <w:p w14:paraId="582C1989" w14:textId="77777777" w:rsidR="00C050D0" w:rsidRPr="00890023" w:rsidRDefault="00DF5E08" w:rsidP="00DF5E08">
      <w:pPr>
        <w:rPr>
          <w:rFonts w:ascii="Arial" w:eastAsia="Times New Roman" w:hAnsi="Arial" w:cs="Arial"/>
          <w:color w:val="000000" w:themeColor="text1"/>
          <w:spacing w:val="-1"/>
          <w:sz w:val="20"/>
          <w:szCs w:val="20"/>
        </w:rPr>
      </w:pPr>
      <w:r w:rsidRPr="00890023">
        <w:rPr>
          <w:rFonts w:ascii="Arial" w:eastAsia="Times New Roman" w:hAnsi="Arial" w:cs="Arial"/>
          <w:color w:val="000000" w:themeColor="text1"/>
          <w:spacing w:val="-1"/>
          <w:sz w:val="20"/>
          <w:szCs w:val="20"/>
        </w:rPr>
        <w:lastRenderedPageBreak/>
        <w:t xml:space="preserve">Win = 6 points </w:t>
      </w:r>
    </w:p>
    <w:p w14:paraId="2EDC946E" w14:textId="77777777" w:rsidR="00C050D0" w:rsidRPr="00890023" w:rsidRDefault="00DF5E08" w:rsidP="00DF5E08">
      <w:pPr>
        <w:rPr>
          <w:rFonts w:ascii="Arial" w:eastAsia="Times New Roman" w:hAnsi="Arial" w:cs="Arial"/>
          <w:color w:val="000000" w:themeColor="text1"/>
          <w:spacing w:val="-1"/>
          <w:sz w:val="20"/>
          <w:szCs w:val="20"/>
        </w:rPr>
      </w:pPr>
      <w:r w:rsidRPr="00890023">
        <w:rPr>
          <w:rFonts w:ascii="Arial" w:eastAsia="Times New Roman" w:hAnsi="Arial" w:cs="Arial"/>
          <w:color w:val="000000" w:themeColor="text1"/>
          <w:spacing w:val="-1"/>
          <w:sz w:val="20"/>
          <w:szCs w:val="20"/>
        </w:rPr>
        <w:t xml:space="preserve">Tie = 3 points </w:t>
      </w:r>
    </w:p>
    <w:p w14:paraId="5F371CDF" w14:textId="77777777" w:rsidR="00C050D0" w:rsidRPr="00890023" w:rsidRDefault="00DF5E08" w:rsidP="00DF5E08">
      <w:pPr>
        <w:rPr>
          <w:rFonts w:ascii="Arial" w:eastAsia="Times New Roman" w:hAnsi="Arial" w:cs="Arial"/>
          <w:color w:val="000000" w:themeColor="text1"/>
          <w:spacing w:val="-1"/>
          <w:sz w:val="20"/>
          <w:szCs w:val="20"/>
        </w:rPr>
      </w:pPr>
      <w:r w:rsidRPr="00890023">
        <w:rPr>
          <w:rFonts w:ascii="Arial" w:eastAsia="Times New Roman" w:hAnsi="Arial" w:cs="Arial"/>
          <w:color w:val="000000" w:themeColor="text1"/>
          <w:spacing w:val="-1"/>
          <w:sz w:val="20"/>
          <w:szCs w:val="20"/>
        </w:rPr>
        <w:t xml:space="preserve">Loss = 0 points </w:t>
      </w:r>
    </w:p>
    <w:p w14:paraId="605B79D7" w14:textId="77777777" w:rsidR="00C050D0" w:rsidRPr="00890023" w:rsidRDefault="00DF5E08" w:rsidP="00DF5E08">
      <w:pPr>
        <w:rPr>
          <w:rFonts w:ascii="Arial" w:eastAsia="Times New Roman" w:hAnsi="Arial" w:cs="Arial"/>
          <w:color w:val="000000" w:themeColor="text1"/>
          <w:spacing w:val="-1"/>
          <w:sz w:val="20"/>
          <w:szCs w:val="20"/>
        </w:rPr>
      </w:pPr>
      <w:r w:rsidRPr="00890023">
        <w:rPr>
          <w:rFonts w:ascii="Arial" w:eastAsia="Times New Roman" w:hAnsi="Arial" w:cs="Arial"/>
          <w:color w:val="000000" w:themeColor="text1"/>
          <w:spacing w:val="-1"/>
          <w:sz w:val="20"/>
          <w:szCs w:val="20"/>
        </w:rPr>
        <w:t xml:space="preserve">Shut Out = 1 bonus point </w:t>
      </w:r>
    </w:p>
    <w:p w14:paraId="305E1D59" w14:textId="77777777" w:rsidR="00DF5E08" w:rsidRPr="00890023" w:rsidRDefault="00DF5E08" w:rsidP="00DF5E08">
      <w:pPr>
        <w:rPr>
          <w:rFonts w:ascii="Arial" w:eastAsia="Times New Roman" w:hAnsi="Arial" w:cs="Arial"/>
          <w:color w:val="000000" w:themeColor="text1"/>
          <w:spacing w:val="-1"/>
          <w:sz w:val="20"/>
          <w:szCs w:val="20"/>
        </w:rPr>
      </w:pPr>
      <w:r w:rsidRPr="00890023">
        <w:rPr>
          <w:rFonts w:ascii="Arial" w:eastAsia="Times New Roman" w:hAnsi="Arial" w:cs="Arial"/>
          <w:color w:val="000000" w:themeColor="text1"/>
          <w:spacing w:val="-1"/>
          <w:sz w:val="20"/>
          <w:szCs w:val="20"/>
        </w:rPr>
        <w:t xml:space="preserve">Each goal scored = 1 bonus pt. (max of 3 per game) </w:t>
      </w:r>
    </w:p>
    <w:p w14:paraId="2598BCEB" w14:textId="77777777" w:rsidR="00DF5E08" w:rsidRPr="00890023" w:rsidRDefault="00DF5E08" w:rsidP="00DF5E08">
      <w:pPr>
        <w:rPr>
          <w:rFonts w:ascii="Arial" w:eastAsia="Times New Roman" w:hAnsi="Arial" w:cs="Arial"/>
          <w:b/>
          <w:bCs/>
          <w:color w:val="000000" w:themeColor="text1"/>
          <w:spacing w:val="-1"/>
          <w:sz w:val="20"/>
          <w:szCs w:val="20"/>
        </w:rPr>
      </w:pPr>
    </w:p>
    <w:p w14:paraId="6F945830" w14:textId="77777777" w:rsidR="00DF5E08" w:rsidRPr="00890023" w:rsidRDefault="00DF5E08" w:rsidP="00DF5E08">
      <w:pPr>
        <w:rPr>
          <w:rFonts w:ascii="Arial" w:eastAsia="Times New Roman" w:hAnsi="Arial" w:cs="Arial"/>
          <w:color w:val="000000" w:themeColor="text1"/>
          <w:spacing w:val="-1"/>
          <w:sz w:val="20"/>
          <w:szCs w:val="20"/>
        </w:rPr>
      </w:pPr>
      <w:r w:rsidRPr="00890023">
        <w:rPr>
          <w:rFonts w:ascii="Arial" w:eastAsia="Times New Roman" w:hAnsi="Arial" w:cs="Arial"/>
          <w:b/>
          <w:bCs/>
          <w:color w:val="000000" w:themeColor="text1"/>
          <w:spacing w:val="-1"/>
          <w:sz w:val="20"/>
          <w:szCs w:val="20"/>
        </w:rPr>
        <w:t>Tiebreakers</w:t>
      </w:r>
      <w:r w:rsidRPr="00890023">
        <w:rPr>
          <w:rFonts w:ascii="Arial" w:eastAsia="Times New Roman" w:hAnsi="Arial" w:cs="Arial"/>
          <w:color w:val="000000" w:themeColor="text1"/>
          <w:spacing w:val="-1"/>
          <w:sz w:val="20"/>
          <w:szCs w:val="20"/>
        </w:rPr>
        <w:t xml:space="preserve"> will be used if, after calculation of the above, a tie still exists between two or more teams: </w:t>
      </w:r>
    </w:p>
    <w:p w14:paraId="29081AF5" w14:textId="77777777" w:rsidR="00DF5E08" w:rsidRPr="00890023" w:rsidRDefault="00DF5E08" w:rsidP="00DF5E08">
      <w:pPr>
        <w:rPr>
          <w:rFonts w:ascii="Arial" w:eastAsia="Times New Roman" w:hAnsi="Arial" w:cs="Arial"/>
          <w:color w:val="000000" w:themeColor="text1"/>
          <w:spacing w:val="-1"/>
          <w:sz w:val="20"/>
          <w:szCs w:val="20"/>
        </w:rPr>
      </w:pPr>
      <w:r w:rsidRPr="00890023">
        <w:rPr>
          <w:rFonts w:ascii="Arial" w:eastAsia="Times New Roman" w:hAnsi="Arial" w:cs="Arial"/>
          <w:color w:val="000000" w:themeColor="text1"/>
          <w:spacing w:val="-1"/>
          <w:sz w:val="20"/>
          <w:szCs w:val="20"/>
        </w:rPr>
        <w:t xml:space="preserve">1. Head-to-head </w:t>
      </w:r>
    </w:p>
    <w:p w14:paraId="36FEE3AC" w14:textId="77777777" w:rsidR="00DF5E08" w:rsidRPr="00890023" w:rsidRDefault="00DF5E08" w:rsidP="00DF5E08">
      <w:pPr>
        <w:rPr>
          <w:rFonts w:ascii="Arial" w:eastAsia="Times New Roman" w:hAnsi="Arial" w:cs="Arial"/>
          <w:color w:val="000000" w:themeColor="text1"/>
          <w:spacing w:val="-1"/>
          <w:sz w:val="20"/>
          <w:szCs w:val="20"/>
        </w:rPr>
      </w:pPr>
      <w:r w:rsidRPr="00890023">
        <w:rPr>
          <w:rFonts w:ascii="Arial" w:eastAsia="Times New Roman" w:hAnsi="Arial" w:cs="Arial"/>
          <w:color w:val="000000" w:themeColor="text1"/>
          <w:spacing w:val="-1"/>
          <w:sz w:val="20"/>
          <w:szCs w:val="20"/>
        </w:rPr>
        <w:t xml:space="preserve">2. Goal differential (max. of 3 per game) </w:t>
      </w:r>
    </w:p>
    <w:p w14:paraId="6B711FF0" w14:textId="77777777" w:rsidR="00DF5E08" w:rsidRPr="00890023" w:rsidRDefault="00DF5E08" w:rsidP="00DF5E08">
      <w:pPr>
        <w:rPr>
          <w:rFonts w:ascii="Arial" w:eastAsia="Times New Roman" w:hAnsi="Arial" w:cs="Arial"/>
          <w:color w:val="000000" w:themeColor="text1"/>
          <w:spacing w:val="-1"/>
          <w:sz w:val="20"/>
          <w:szCs w:val="20"/>
        </w:rPr>
      </w:pPr>
      <w:r w:rsidRPr="00890023">
        <w:rPr>
          <w:rFonts w:ascii="Arial" w:eastAsia="Times New Roman" w:hAnsi="Arial" w:cs="Arial"/>
          <w:color w:val="000000" w:themeColor="text1"/>
          <w:spacing w:val="-1"/>
          <w:sz w:val="20"/>
          <w:szCs w:val="20"/>
        </w:rPr>
        <w:t xml:space="preserve">3. Fewest total goals allowed </w:t>
      </w:r>
    </w:p>
    <w:p w14:paraId="6DE32DF3" w14:textId="77777777" w:rsidR="00DF5E08" w:rsidRPr="00890023" w:rsidRDefault="00DF5E08" w:rsidP="00DF5E08">
      <w:pPr>
        <w:rPr>
          <w:rFonts w:ascii="Arial" w:eastAsia="Times New Roman" w:hAnsi="Arial" w:cs="Arial"/>
          <w:color w:val="000000" w:themeColor="text1"/>
          <w:spacing w:val="-1"/>
          <w:sz w:val="20"/>
          <w:szCs w:val="20"/>
        </w:rPr>
      </w:pPr>
      <w:r w:rsidRPr="00890023">
        <w:rPr>
          <w:rFonts w:ascii="Arial" w:eastAsia="Times New Roman" w:hAnsi="Arial" w:cs="Arial"/>
          <w:color w:val="000000" w:themeColor="text1"/>
          <w:spacing w:val="-1"/>
          <w:sz w:val="20"/>
          <w:szCs w:val="20"/>
        </w:rPr>
        <w:t xml:space="preserve">4. Most shutouts </w:t>
      </w:r>
    </w:p>
    <w:p w14:paraId="3F66B58B" w14:textId="77777777" w:rsidR="00DF5E08" w:rsidRPr="00890023" w:rsidRDefault="00DF5E08" w:rsidP="00DF5E08">
      <w:pPr>
        <w:rPr>
          <w:rFonts w:ascii="Arial" w:eastAsia="Times New Roman" w:hAnsi="Arial" w:cs="Arial"/>
          <w:color w:val="000000" w:themeColor="text1"/>
          <w:spacing w:val="-1"/>
          <w:sz w:val="20"/>
          <w:szCs w:val="20"/>
        </w:rPr>
      </w:pPr>
      <w:r w:rsidRPr="00890023">
        <w:rPr>
          <w:rFonts w:ascii="Arial" w:eastAsia="Times New Roman" w:hAnsi="Arial" w:cs="Arial"/>
          <w:color w:val="000000" w:themeColor="text1"/>
          <w:spacing w:val="-1"/>
          <w:sz w:val="20"/>
          <w:szCs w:val="20"/>
        </w:rPr>
        <w:t xml:space="preserve">5. Most total goals scored (max. of 3 per game) </w:t>
      </w:r>
    </w:p>
    <w:p w14:paraId="624F6F7C" w14:textId="77777777" w:rsidR="00DF5E08" w:rsidRPr="00890023" w:rsidRDefault="00DF5E08" w:rsidP="00DF5E08">
      <w:pPr>
        <w:rPr>
          <w:rFonts w:ascii="Arial" w:eastAsia="Times New Roman" w:hAnsi="Arial" w:cs="Arial"/>
          <w:color w:val="000000" w:themeColor="text1"/>
          <w:spacing w:val="-1"/>
          <w:sz w:val="20"/>
          <w:szCs w:val="20"/>
        </w:rPr>
      </w:pPr>
      <w:r w:rsidRPr="00890023">
        <w:rPr>
          <w:rFonts w:ascii="Arial" w:eastAsia="Times New Roman" w:hAnsi="Arial" w:cs="Arial"/>
          <w:color w:val="000000" w:themeColor="text1"/>
          <w:spacing w:val="-1"/>
          <w:sz w:val="20"/>
          <w:szCs w:val="20"/>
        </w:rPr>
        <w:t xml:space="preserve">6. Golden goal “play down” </w:t>
      </w:r>
    </w:p>
    <w:p w14:paraId="1C74C7A8" w14:textId="77777777" w:rsidR="00DF5E08" w:rsidRPr="00890023" w:rsidRDefault="00DF5E08" w:rsidP="00DF5E08">
      <w:pPr>
        <w:rPr>
          <w:rFonts w:ascii="Arial" w:eastAsia="Times New Roman" w:hAnsi="Arial" w:cs="Arial"/>
          <w:b/>
          <w:bCs/>
          <w:color w:val="000000" w:themeColor="text1"/>
          <w:spacing w:val="-1"/>
          <w:sz w:val="20"/>
          <w:szCs w:val="20"/>
        </w:rPr>
      </w:pPr>
    </w:p>
    <w:p w14:paraId="471C492E" w14:textId="77777777" w:rsidR="00DF5E08" w:rsidRPr="00890023" w:rsidRDefault="00DF5E08" w:rsidP="00DF5E08">
      <w:pPr>
        <w:rPr>
          <w:rFonts w:ascii="Arial" w:eastAsia="Times New Roman" w:hAnsi="Arial" w:cs="Arial"/>
          <w:color w:val="000000" w:themeColor="text1"/>
          <w:spacing w:val="-1"/>
          <w:sz w:val="20"/>
          <w:szCs w:val="20"/>
        </w:rPr>
      </w:pPr>
      <w:r w:rsidRPr="00890023">
        <w:rPr>
          <w:rFonts w:ascii="Arial" w:eastAsia="Times New Roman" w:hAnsi="Arial" w:cs="Arial"/>
          <w:b/>
          <w:bCs/>
          <w:color w:val="000000" w:themeColor="text1"/>
          <w:spacing w:val="-1"/>
          <w:sz w:val="20"/>
          <w:szCs w:val="20"/>
        </w:rPr>
        <w:t>Tied Finals or Semifinals</w:t>
      </w:r>
      <w:r w:rsidRPr="00890023">
        <w:rPr>
          <w:rFonts w:ascii="Arial" w:eastAsia="Times New Roman" w:hAnsi="Arial" w:cs="Arial"/>
          <w:color w:val="000000" w:themeColor="text1"/>
          <w:spacing w:val="-1"/>
          <w:sz w:val="20"/>
          <w:szCs w:val="20"/>
        </w:rPr>
        <w:t xml:space="preserve"> will, after a two-minute break, go directly to a golden goal</w:t>
      </w:r>
      <w:r w:rsidR="00C050D0" w:rsidRPr="00890023">
        <w:rPr>
          <w:rFonts w:ascii="Arial" w:eastAsia="Times New Roman" w:hAnsi="Arial" w:cs="Arial"/>
          <w:b/>
          <w:bCs/>
          <w:color w:val="000000" w:themeColor="text1"/>
          <w:spacing w:val="-1"/>
          <w:sz w:val="20"/>
          <w:szCs w:val="20"/>
        </w:rPr>
        <w:t xml:space="preserve"> “</w:t>
      </w:r>
      <w:r w:rsidRPr="00890023">
        <w:rPr>
          <w:rFonts w:ascii="Arial" w:eastAsia="Times New Roman" w:hAnsi="Arial" w:cs="Arial"/>
          <w:b/>
          <w:bCs/>
          <w:color w:val="000000" w:themeColor="text1"/>
          <w:spacing w:val="-1"/>
          <w:sz w:val="20"/>
          <w:szCs w:val="20"/>
        </w:rPr>
        <w:t>play down”</w:t>
      </w:r>
      <w:r w:rsidRPr="00890023">
        <w:rPr>
          <w:rFonts w:ascii="Arial" w:eastAsia="Times New Roman" w:hAnsi="Arial" w:cs="Arial"/>
          <w:color w:val="000000" w:themeColor="text1"/>
          <w:spacing w:val="-1"/>
          <w:sz w:val="20"/>
          <w:szCs w:val="20"/>
        </w:rPr>
        <w:t xml:space="preserve"> where an active (not in the penalty box) field player (non-goal- keeper) from each team leaves the floor at </w:t>
      </w:r>
      <w:r w:rsidRPr="00890023">
        <w:rPr>
          <w:rFonts w:ascii="Arial" w:eastAsia="Times New Roman" w:hAnsi="Arial" w:cs="Arial"/>
          <w:b/>
          <w:bCs/>
          <w:color w:val="000000" w:themeColor="text1"/>
          <w:spacing w:val="-1"/>
          <w:sz w:val="20"/>
          <w:szCs w:val="20"/>
        </w:rPr>
        <w:t>one-minute</w:t>
      </w:r>
      <w:r w:rsidRPr="00890023">
        <w:rPr>
          <w:rFonts w:ascii="Arial" w:eastAsia="Times New Roman" w:hAnsi="Arial" w:cs="Arial"/>
          <w:color w:val="000000" w:themeColor="text1"/>
          <w:spacing w:val="-1"/>
          <w:sz w:val="20"/>
          <w:szCs w:val="20"/>
        </w:rPr>
        <w:t xml:space="preserve"> increments until the game is 2v2. The first team to score a goal is the winner, no matter how long it takes. There are no substitutions except for injury. The referees will determine if a player can be substituted due to injury. If a player is subbed due to injury, the opposing team will have the option to substitute a player.</w:t>
      </w:r>
    </w:p>
    <w:p w14:paraId="233038B0" w14:textId="4FCDDDE2" w:rsidR="00DF5E08" w:rsidRPr="00890023" w:rsidRDefault="00DF5E08" w:rsidP="00DF5E08">
      <w:pPr>
        <w:rPr>
          <w:rFonts w:ascii="Arial" w:eastAsia="Times New Roman" w:hAnsi="Arial" w:cs="Arial"/>
          <w:color w:val="000000" w:themeColor="text1"/>
          <w:spacing w:val="-1"/>
          <w:sz w:val="20"/>
          <w:szCs w:val="20"/>
        </w:rPr>
      </w:pPr>
    </w:p>
    <w:p w14:paraId="0BFB7CA6" w14:textId="77777777" w:rsidR="00DF5E08" w:rsidRPr="00890023" w:rsidRDefault="00DF5E08" w:rsidP="00DF5E08">
      <w:pPr>
        <w:rPr>
          <w:rFonts w:ascii="Arial" w:eastAsia="Times New Roman" w:hAnsi="Arial" w:cs="Arial"/>
          <w:color w:val="000000" w:themeColor="text1"/>
          <w:spacing w:val="-1"/>
          <w:sz w:val="20"/>
          <w:szCs w:val="20"/>
        </w:rPr>
      </w:pPr>
      <w:r w:rsidRPr="00890023">
        <w:rPr>
          <w:rFonts w:ascii="Arial" w:eastAsia="Times New Roman" w:hAnsi="Arial" w:cs="Arial"/>
          <w:b/>
          <w:bCs/>
          <w:color w:val="000000" w:themeColor="text1"/>
          <w:spacing w:val="-1"/>
          <w:sz w:val="20"/>
          <w:szCs w:val="20"/>
        </w:rPr>
        <w:t>Protests</w:t>
      </w:r>
      <w:r w:rsidRPr="00890023">
        <w:rPr>
          <w:rFonts w:ascii="Arial" w:eastAsia="Times New Roman" w:hAnsi="Arial" w:cs="Arial"/>
          <w:color w:val="000000" w:themeColor="text1"/>
          <w:spacing w:val="-1"/>
          <w:sz w:val="20"/>
          <w:szCs w:val="20"/>
        </w:rPr>
        <w:t xml:space="preserve"> will </w:t>
      </w:r>
      <w:r w:rsidRPr="00890023">
        <w:rPr>
          <w:rFonts w:ascii="Arial" w:eastAsia="Times New Roman" w:hAnsi="Arial" w:cs="Arial"/>
          <w:i/>
          <w:iCs/>
          <w:color w:val="000000" w:themeColor="text1"/>
          <w:spacing w:val="-1"/>
          <w:sz w:val="20"/>
          <w:szCs w:val="20"/>
        </w:rPr>
        <w:t>not</w:t>
      </w:r>
      <w:r w:rsidRPr="00890023">
        <w:rPr>
          <w:rFonts w:ascii="Arial" w:eastAsia="Times New Roman" w:hAnsi="Arial" w:cs="Arial"/>
          <w:color w:val="000000" w:themeColor="text1"/>
          <w:spacing w:val="-1"/>
          <w:sz w:val="20"/>
          <w:szCs w:val="20"/>
        </w:rPr>
        <w:t xml:space="preserve"> be allowed. </w:t>
      </w:r>
    </w:p>
    <w:p w14:paraId="6E6CAD6C" w14:textId="77777777" w:rsidR="00890023" w:rsidRPr="009F7FD0" w:rsidRDefault="00DF5E08" w:rsidP="00890023">
      <w:pPr>
        <w:jc w:val="both"/>
        <w:rPr>
          <w:rFonts w:ascii="Arial" w:eastAsia="Verdana" w:hAnsi="Arial" w:cs="Arial"/>
          <w:color w:val="000000" w:themeColor="text1"/>
          <w:sz w:val="20"/>
          <w:szCs w:val="20"/>
        </w:rPr>
      </w:pPr>
      <w:r w:rsidRPr="00890023">
        <w:rPr>
          <w:rFonts w:ascii="Arial" w:eastAsia="Times New Roman" w:hAnsi="Arial" w:cs="Arial"/>
          <w:color w:val="000000" w:themeColor="text1"/>
          <w:spacing w:val="-1"/>
          <w:sz w:val="20"/>
          <w:szCs w:val="20"/>
        </w:rPr>
        <w:br/>
      </w:r>
      <w:r w:rsidR="00890023" w:rsidRPr="009F7FD0">
        <w:rPr>
          <w:rFonts w:ascii="Arial" w:eastAsia="Verdana" w:hAnsi="Arial" w:cs="Arial"/>
          <w:b/>
          <w:color w:val="000000" w:themeColor="text1"/>
          <w:sz w:val="20"/>
          <w:szCs w:val="20"/>
        </w:rPr>
        <w:t>Tournament Director/Committee </w:t>
      </w:r>
    </w:p>
    <w:p w14:paraId="5A45E8AA" w14:textId="77777777" w:rsidR="00890023" w:rsidRPr="009F7FD0" w:rsidRDefault="00890023" w:rsidP="00890023">
      <w:pPr>
        <w:jc w:val="both"/>
        <w:rPr>
          <w:rFonts w:ascii="Arial" w:eastAsia="Verdana" w:hAnsi="Arial" w:cs="Arial"/>
          <w:color w:val="000000" w:themeColor="text1"/>
          <w:sz w:val="20"/>
          <w:szCs w:val="20"/>
        </w:rPr>
      </w:pPr>
      <w:r w:rsidRPr="009F7FD0">
        <w:rPr>
          <w:rFonts w:ascii="Arial" w:eastAsia="Verdana" w:hAnsi="Arial" w:cs="Arial"/>
          <w:color w:val="000000" w:themeColor="text1"/>
          <w:sz w:val="20"/>
          <w:szCs w:val="20"/>
        </w:rPr>
        <w:t>The Tournament Director/Committee will make every effort to ensure this tournament is an enjoyable experience for the players, coaches and fans. Any fan, coach or player who distracts from the competition by abusive, derogatory, vulgar or profane language or actions will be ordered to leave the game site for the remainder of the game. Refusing an order to leave by a referee, field marshal or tournament official will result in the termination of the game and forfeiture by the team with which the offender is affiliated.</w:t>
      </w:r>
      <w:r>
        <w:rPr>
          <w:rFonts w:ascii="Arial" w:eastAsia="Verdana" w:hAnsi="Arial" w:cs="Arial"/>
          <w:color w:val="000000" w:themeColor="text1"/>
          <w:sz w:val="20"/>
          <w:szCs w:val="20"/>
        </w:rPr>
        <w:t xml:space="preserve">  </w:t>
      </w:r>
      <w:r w:rsidRPr="009F7FD0">
        <w:rPr>
          <w:rFonts w:ascii="Arial" w:eastAsia="Verdana" w:hAnsi="Arial" w:cs="Arial"/>
          <w:color w:val="000000" w:themeColor="text1"/>
          <w:sz w:val="20"/>
          <w:szCs w:val="20"/>
        </w:rPr>
        <w:t>Neither the Tournament Director/Committee, nor anyone connected with the tournament, assumes any responsibility or liability if the tournament is cancelled in whole or in part for any reason. The Tournament Director’s/Committee’s interpretation of application information, procedures, rules, regulations and all matters pertaining to the tournament is final. </w:t>
      </w:r>
    </w:p>
    <w:p w14:paraId="46FBB945" w14:textId="77777777" w:rsidR="00890023" w:rsidRPr="009F7FD0" w:rsidRDefault="00890023" w:rsidP="00890023">
      <w:pPr>
        <w:jc w:val="both"/>
        <w:rPr>
          <w:rFonts w:ascii="Arial" w:eastAsia="Verdana" w:hAnsi="Arial" w:cs="Arial"/>
          <w:color w:val="000000" w:themeColor="text1"/>
          <w:sz w:val="20"/>
          <w:szCs w:val="20"/>
        </w:rPr>
      </w:pPr>
      <w:r w:rsidRPr="009F7FD0">
        <w:rPr>
          <w:rFonts w:ascii="Arial" w:eastAsia="Verdana" w:hAnsi="Arial" w:cs="Arial"/>
          <w:color w:val="000000" w:themeColor="text1"/>
          <w:sz w:val="20"/>
          <w:szCs w:val="20"/>
        </w:rPr>
        <w:t> </w:t>
      </w:r>
    </w:p>
    <w:p w14:paraId="41FF5B0B" w14:textId="77777777" w:rsidR="00890023" w:rsidRPr="009F7FD0" w:rsidRDefault="00890023" w:rsidP="00890023">
      <w:pPr>
        <w:jc w:val="both"/>
        <w:rPr>
          <w:rFonts w:ascii="Arial" w:eastAsia="Verdana" w:hAnsi="Arial" w:cs="Arial"/>
          <w:color w:val="000000" w:themeColor="text1"/>
          <w:sz w:val="20"/>
          <w:szCs w:val="20"/>
        </w:rPr>
      </w:pPr>
      <w:r w:rsidRPr="009F7FD0">
        <w:rPr>
          <w:rFonts w:ascii="Arial" w:eastAsia="Verdana" w:hAnsi="Arial" w:cs="Arial"/>
          <w:b/>
          <w:color w:val="000000" w:themeColor="text1"/>
          <w:sz w:val="20"/>
          <w:szCs w:val="20"/>
        </w:rPr>
        <w:t>Subject to Change </w:t>
      </w:r>
    </w:p>
    <w:p w14:paraId="1790251C" w14:textId="7C5479B4" w:rsidR="003F120B" w:rsidRPr="00890023" w:rsidRDefault="00890023" w:rsidP="00890023">
      <w:pPr>
        <w:rPr>
          <w:rFonts w:ascii="Arial" w:eastAsia="Times New Roman" w:hAnsi="Arial" w:cs="Arial"/>
          <w:color w:val="000000" w:themeColor="text1"/>
          <w:spacing w:val="-1"/>
          <w:sz w:val="20"/>
          <w:szCs w:val="20"/>
        </w:rPr>
      </w:pPr>
      <w:r w:rsidRPr="009F7FD0">
        <w:rPr>
          <w:rFonts w:ascii="Arial" w:eastAsia="Verdana" w:hAnsi="Arial" w:cs="Arial"/>
          <w:color w:val="000000" w:themeColor="text1"/>
          <w:sz w:val="20"/>
          <w:szCs w:val="20"/>
        </w:rPr>
        <w:t>These rules, in whole or in part, may be changed up until the time the first game of the tournament begins.</w:t>
      </w:r>
    </w:p>
    <w:sectPr w:rsidR="003F120B" w:rsidRPr="00890023" w:rsidSect="007E1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ED056F"/>
    <w:multiLevelType w:val="multilevel"/>
    <w:tmpl w:val="47AAC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B8A"/>
    <w:rsid w:val="00197A60"/>
    <w:rsid w:val="001A1321"/>
    <w:rsid w:val="00203C3A"/>
    <w:rsid w:val="002A2048"/>
    <w:rsid w:val="00382255"/>
    <w:rsid w:val="00411DFA"/>
    <w:rsid w:val="005134E9"/>
    <w:rsid w:val="005F2A15"/>
    <w:rsid w:val="00631D04"/>
    <w:rsid w:val="00673B57"/>
    <w:rsid w:val="00777B8A"/>
    <w:rsid w:val="007B68EA"/>
    <w:rsid w:val="007E1315"/>
    <w:rsid w:val="00890023"/>
    <w:rsid w:val="00B41C6B"/>
    <w:rsid w:val="00C050D0"/>
    <w:rsid w:val="00C713AC"/>
    <w:rsid w:val="00D25EE0"/>
    <w:rsid w:val="00D855FF"/>
    <w:rsid w:val="00DF5E08"/>
    <w:rsid w:val="00EA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7AA70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777B8A"/>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7B8A"/>
    <w:rPr>
      <w:rFonts w:ascii="Times New Roman" w:hAnsi="Times New Roman" w:cs="Times New Roman"/>
      <w:b/>
      <w:bCs/>
      <w:sz w:val="27"/>
      <w:szCs w:val="27"/>
    </w:rPr>
  </w:style>
  <w:style w:type="paragraph" w:styleId="NormalWeb">
    <w:name w:val="Normal (Web)"/>
    <w:basedOn w:val="Normal"/>
    <w:uiPriority w:val="99"/>
    <w:semiHidden/>
    <w:unhideWhenUsed/>
    <w:rsid w:val="00B41C6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88468">
      <w:bodyDiv w:val="1"/>
      <w:marLeft w:val="0"/>
      <w:marRight w:val="0"/>
      <w:marTop w:val="0"/>
      <w:marBottom w:val="0"/>
      <w:divBdr>
        <w:top w:val="none" w:sz="0" w:space="0" w:color="auto"/>
        <w:left w:val="none" w:sz="0" w:space="0" w:color="auto"/>
        <w:bottom w:val="none" w:sz="0" w:space="0" w:color="auto"/>
        <w:right w:val="none" w:sz="0" w:space="0" w:color="auto"/>
      </w:divBdr>
      <w:divsChild>
        <w:div w:id="1881358143">
          <w:marLeft w:val="0"/>
          <w:marRight w:val="0"/>
          <w:marTop w:val="0"/>
          <w:marBottom w:val="0"/>
          <w:divBdr>
            <w:top w:val="none" w:sz="0" w:space="0" w:color="auto"/>
            <w:left w:val="none" w:sz="0" w:space="0" w:color="auto"/>
            <w:bottom w:val="none" w:sz="0" w:space="0" w:color="auto"/>
            <w:right w:val="none" w:sz="0" w:space="0" w:color="auto"/>
          </w:divBdr>
        </w:div>
        <w:div w:id="1956473306">
          <w:marLeft w:val="0"/>
          <w:marRight w:val="0"/>
          <w:marTop w:val="0"/>
          <w:marBottom w:val="0"/>
          <w:divBdr>
            <w:top w:val="none" w:sz="0" w:space="0" w:color="auto"/>
            <w:left w:val="none" w:sz="0" w:space="0" w:color="auto"/>
            <w:bottom w:val="none" w:sz="0" w:space="0" w:color="auto"/>
            <w:right w:val="none" w:sz="0" w:space="0" w:color="auto"/>
          </w:divBdr>
          <w:divsChild>
            <w:div w:id="1812596553">
              <w:marLeft w:val="0"/>
              <w:marRight w:val="0"/>
              <w:marTop w:val="0"/>
              <w:marBottom w:val="0"/>
              <w:divBdr>
                <w:top w:val="none" w:sz="0" w:space="0" w:color="auto"/>
                <w:left w:val="none" w:sz="0" w:space="0" w:color="auto"/>
                <w:bottom w:val="none" w:sz="0" w:space="0" w:color="auto"/>
                <w:right w:val="none" w:sz="0" w:space="0" w:color="auto"/>
              </w:divBdr>
            </w:div>
          </w:divsChild>
        </w:div>
        <w:div w:id="733625024">
          <w:marLeft w:val="0"/>
          <w:marRight w:val="0"/>
          <w:marTop w:val="0"/>
          <w:marBottom w:val="0"/>
          <w:divBdr>
            <w:top w:val="none" w:sz="0" w:space="0" w:color="auto"/>
            <w:left w:val="none" w:sz="0" w:space="0" w:color="auto"/>
            <w:bottom w:val="none" w:sz="0" w:space="0" w:color="auto"/>
            <w:right w:val="none" w:sz="0" w:space="0" w:color="auto"/>
          </w:divBdr>
          <w:divsChild>
            <w:div w:id="25718146">
              <w:marLeft w:val="0"/>
              <w:marRight w:val="0"/>
              <w:marTop w:val="0"/>
              <w:marBottom w:val="0"/>
              <w:divBdr>
                <w:top w:val="none" w:sz="0" w:space="0" w:color="auto"/>
                <w:left w:val="none" w:sz="0" w:space="0" w:color="auto"/>
                <w:bottom w:val="none" w:sz="0" w:space="0" w:color="auto"/>
                <w:right w:val="none" w:sz="0" w:space="0" w:color="auto"/>
              </w:divBdr>
            </w:div>
          </w:divsChild>
        </w:div>
        <w:div w:id="1675720854">
          <w:marLeft w:val="0"/>
          <w:marRight w:val="0"/>
          <w:marTop w:val="0"/>
          <w:marBottom w:val="0"/>
          <w:divBdr>
            <w:top w:val="none" w:sz="0" w:space="0" w:color="auto"/>
            <w:left w:val="none" w:sz="0" w:space="0" w:color="auto"/>
            <w:bottom w:val="none" w:sz="0" w:space="0" w:color="auto"/>
            <w:right w:val="none" w:sz="0" w:space="0" w:color="auto"/>
          </w:divBdr>
          <w:divsChild>
            <w:div w:id="1827822734">
              <w:marLeft w:val="0"/>
              <w:marRight w:val="0"/>
              <w:marTop w:val="0"/>
              <w:marBottom w:val="0"/>
              <w:divBdr>
                <w:top w:val="none" w:sz="0" w:space="0" w:color="auto"/>
                <w:left w:val="none" w:sz="0" w:space="0" w:color="auto"/>
                <w:bottom w:val="none" w:sz="0" w:space="0" w:color="auto"/>
                <w:right w:val="none" w:sz="0" w:space="0" w:color="auto"/>
              </w:divBdr>
            </w:div>
          </w:divsChild>
        </w:div>
        <w:div w:id="832139914">
          <w:marLeft w:val="0"/>
          <w:marRight w:val="0"/>
          <w:marTop w:val="0"/>
          <w:marBottom w:val="0"/>
          <w:divBdr>
            <w:top w:val="none" w:sz="0" w:space="0" w:color="auto"/>
            <w:left w:val="none" w:sz="0" w:space="0" w:color="auto"/>
            <w:bottom w:val="none" w:sz="0" w:space="0" w:color="auto"/>
            <w:right w:val="none" w:sz="0" w:space="0" w:color="auto"/>
          </w:divBdr>
          <w:divsChild>
            <w:div w:id="1275593859">
              <w:marLeft w:val="0"/>
              <w:marRight w:val="0"/>
              <w:marTop w:val="0"/>
              <w:marBottom w:val="0"/>
              <w:divBdr>
                <w:top w:val="none" w:sz="0" w:space="0" w:color="auto"/>
                <w:left w:val="none" w:sz="0" w:space="0" w:color="auto"/>
                <w:bottom w:val="none" w:sz="0" w:space="0" w:color="auto"/>
                <w:right w:val="none" w:sz="0" w:space="0" w:color="auto"/>
              </w:divBdr>
            </w:div>
          </w:divsChild>
        </w:div>
        <w:div w:id="175459723">
          <w:marLeft w:val="0"/>
          <w:marRight w:val="0"/>
          <w:marTop w:val="0"/>
          <w:marBottom w:val="0"/>
          <w:divBdr>
            <w:top w:val="none" w:sz="0" w:space="0" w:color="auto"/>
            <w:left w:val="none" w:sz="0" w:space="0" w:color="auto"/>
            <w:bottom w:val="none" w:sz="0" w:space="0" w:color="auto"/>
            <w:right w:val="none" w:sz="0" w:space="0" w:color="auto"/>
          </w:divBdr>
          <w:divsChild>
            <w:div w:id="1224491206">
              <w:marLeft w:val="0"/>
              <w:marRight w:val="0"/>
              <w:marTop w:val="0"/>
              <w:marBottom w:val="0"/>
              <w:divBdr>
                <w:top w:val="none" w:sz="0" w:space="0" w:color="auto"/>
                <w:left w:val="none" w:sz="0" w:space="0" w:color="auto"/>
                <w:bottom w:val="none" w:sz="0" w:space="0" w:color="auto"/>
                <w:right w:val="none" w:sz="0" w:space="0" w:color="auto"/>
              </w:divBdr>
            </w:div>
          </w:divsChild>
        </w:div>
        <w:div w:id="483817776">
          <w:marLeft w:val="0"/>
          <w:marRight w:val="0"/>
          <w:marTop w:val="0"/>
          <w:marBottom w:val="0"/>
          <w:divBdr>
            <w:top w:val="none" w:sz="0" w:space="0" w:color="auto"/>
            <w:left w:val="none" w:sz="0" w:space="0" w:color="auto"/>
            <w:bottom w:val="none" w:sz="0" w:space="0" w:color="auto"/>
            <w:right w:val="none" w:sz="0" w:space="0" w:color="auto"/>
          </w:divBdr>
          <w:divsChild>
            <w:div w:id="1588343685">
              <w:marLeft w:val="0"/>
              <w:marRight w:val="0"/>
              <w:marTop w:val="0"/>
              <w:marBottom w:val="0"/>
              <w:divBdr>
                <w:top w:val="none" w:sz="0" w:space="0" w:color="auto"/>
                <w:left w:val="none" w:sz="0" w:space="0" w:color="auto"/>
                <w:bottom w:val="none" w:sz="0" w:space="0" w:color="auto"/>
                <w:right w:val="none" w:sz="0" w:space="0" w:color="auto"/>
              </w:divBdr>
            </w:div>
          </w:divsChild>
        </w:div>
        <w:div w:id="1373459523">
          <w:marLeft w:val="0"/>
          <w:marRight w:val="0"/>
          <w:marTop w:val="0"/>
          <w:marBottom w:val="0"/>
          <w:divBdr>
            <w:top w:val="none" w:sz="0" w:space="0" w:color="auto"/>
            <w:left w:val="none" w:sz="0" w:space="0" w:color="auto"/>
            <w:bottom w:val="none" w:sz="0" w:space="0" w:color="auto"/>
            <w:right w:val="none" w:sz="0" w:space="0" w:color="auto"/>
          </w:divBdr>
          <w:divsChild>
            <w:div w:id="1679967676">
              <w:marLeft w:val="0"/>
              <w:marRight w:val="0"/>
              <w:marTop w:val="0"/>
              <w:marBottom w:val="0"/>
              <w:divBdr>
                <w:top w:val="none" w:sz="0" w:space="0" w:color="auto"/>
                <w:left w:val="none" w:sz="0" w:space="0" w:color="auto"/>
                <w:bottom w:val="none" w:sz="0" w:space="0" w:color="auto"/>
                <w:right w:val="none" w:sz="0" w:space="0" w:color="auto"/>
              </w:divBdr>
            </w:div>
          </w:divsChild>
        </w:div>
        <w:div w:id="1771848982">
          <w:marLeft w:val="0"/>
          <w:marRight w:val="0"/>
          <w:marTop w:val="0"/>
          <w:marBottom w:val="0"/>
          <w:divBdr>
            <w:top w:val="none" w:sz="0" w:space="0" w:color="auto"/>
            <w:left w:val="none" w:sz="0" w:space="0" w:color="auto"/>
            <w:bottom w:val="none" w:sz="0" w:space="0" w:color="auto"/>
            <w:right w:val="none" w:sz="0" w:space="0" w:color="auto"/>
          </w:divBdr>
          <w:divsChild>
            <w:div w:id="902763070">
              <w:marLeft w:val="0"/>
              <w:marRight w:val="0"/>
              <w:marTop w:val="0"/>
              <w:marBottom w:val="0"/>
              <w:divBdr>
                <w:top w:val="none" w:sz="0" w:space="0" w:color="auto"/>
                <w:left w:val="none" w:sz="0" w:space="0" w:color="auto"/>
                <w:bottom w:val="none" w:sz="0" w:space="0" w:color="auto"/>
                <w:right w:val="none" w:sz="0" w:space="0" w:color="auto"/>
              </w:divBdr>
            </w:div>
          </w:divsChild>
        </w:div>
        <w:div w:id="284702349">
          <w:marLeft w:val="0"/>
          <w:marRight w:val="0"/>
          <w:marTop w:val="0"/>
          <w:marBottom w:val="0"/>
          <w:divBdr>
            <w:top w:val="none" w:sz="0" w:space="0" w:color="auto"/>
            <w:left w:val="none" w:sz="0" w:space="0" w:color="auto"/>
            <w:bottom w:val="none" w:sz="0" w:space="0" w:color="auto"/>
            <w:right w:val="none" w:sz="0" w:space="0" w:color="auto"/>
          </w:divBdr>
          <w:divsChild>
            <w:div w:id="1818760928">
              <w:marLeft w:val="0"/>
              <w:marRight w:val="0"/>
              <w:marTop w:val="0"/>
              <w:marBottom w:val="0"/>
              <w:divBdr>
                <w:top w:val="none" w:sz="0" w:space="0" w:color="auto"/>
                <w:left w:val="none" w:sz="0" w:space="0" w:color="auto"/>
                <w:bottom w:val="none" w:sz="0" w:space="0" w:color="auto"/>
                <w:right w:val="none" w:sz="0" w:space="0" w:color="auto"/>
              </w:divBdr>
            </w:div>
          </w:divsChild>
        </w:div>
        <w:div w:id="1847594076">
          <w:marLeft w:val="0"/>
          <w:marRight w:val="0"/>
          <w:marTop w:val="0"/>
          <w:marBottom w:val="0"/>
          <w:divBdr>
            <w:top w:val="none" w:sz="0" w:space="0" w:color="auto"/>
            <w:left w:val="none" w:sz="0" w:space="0" w:color="auto"/>
            <w:bottom w:val="none" w:sz="0" w:space="0" w:color="auto"/>
            <w:right w:val="none" w:sz="0" w:space="0" w:color="auto"/>
          </w:divBdr>
          <w:divsChild>
            <w:div w:id="1463885882">
              <w:marLeft w:val="0"/>
              <w:marRight w:val="0"/>
              <w:marTop w:val="0"/>
              <w:marBottom w:val="0"/>
              <w:divBdr>
                <w:top w:val="none" w:sz="0" w:space="0" w:color="auto"/>
                <w:left w:val="none" w:sz="0" w:space="0" w:color="auto"/>
                <w:bottom w:val="none" w:sz="0" w:space="0" w:color="auto"/>
                <w:right w:val="none" w:sz="0" w:space="0" w:color="auto"/>
              </w:divBdr>
            </w:div>
          </w:divsChild>
        </w:div>
        <w:div w:id="2107383961">
          <w:marLeft w:val="0"/>
          <w:marRight w:val="0"/>
          <w:marTop w:val="0"/>
          <w:marBottom w:val="0"/>
          <w:divBdr>
            <w:top w:val="none" w:sz="0" w:space="0" w:color="auto"/>
            <w:left w:val="none" w:sz="0" w:space="0" w:color="auto"/>
            <w:bottom w:val="none" w:sz="0" w:space="0" w:color="auto"/>
            <w:right w:val="none" w:sz="0" w:space="0" w:color="auto"/>
          </w:divBdr>
          <w:divsChild>
            <w:div w:id="1102186877">
              <w:marLeft w:val="0"/>
              <w:marRight w:val="0"/>
              <w:marTop w:val="0"/>
              <w:marBottom w:val="0"/>
              <w:divBdr>
                <w:top w:val="none" w:sz="0" w:space="0" w:color="auto"/>
                <w:left w:val="none" w:sz="0" w:space="0" w:color="auto"/>
                <w:bottom w:val="none" w:sz="0" w:space="0" w:color="auto"/>
                <w:right w:val="none" w:sz="0" w:space="0" w:color="auto"/>
              </w:divBdr>
            </w:div>
          </w:divsChild>
        </w:div>
        <w:div w:id="1780297448">
          <w:marLeft w:val="0"/>
          <w:marRight w:val="0"/>
          <w:marTop w:val="0"/>
          <w:marBottom w:val="0"/>
          <w:divBdr>
            <w:top w:val="none" w:sz="0" w:space="0" w:color="auto"/>
            <w:left w:val="none" w:sz="0" w:space="0" w:color="auto"/>
            <w:bottom w:val="none" w:sz="0" w:space="0" w:color="auto"/>
            <w:right w:val="none" w:sz="0" w:space="0" w:color="auto"/>
          </w:divBdr>
          <w:divsChild>
            <w:div w:id="826631968">
              <w:marLeft w:val="0"/>
              <w:marRight w:val="0"/>
              <w:marTop w:val="0"/>
              <w:marBottom w:val="0"/>
              <w:divBdr>
                <w:top w:val="none" w:sz="0" w:space="0" w:color="auto"/>
                <w:left w:val="none" w:sz="0" w:space="0" w:color="auto"/>
                <w:bottom w:val="none" w:sz="0" w:space="0" w:color="auto"/>
                <w:right w:val="none" w:sz="0" w:space="0" w:color="auto"/>
              </w:divBdr>
            </w:div>
          </w:divsChild>
        </w:div>
        <w:div w:id="683290828">
          <w:marLeft w:val="0"/>
          <w:marRight w:val="0"/>
          <w:marTop w:val="0"/>
          <w:marBottom w:val="0"/>
          <w:divBdr>
            <w:top w:val="none" w:sz="0" w:space="0" w:color="auto"/>
            <w:left w:val="none" w:sz="0" w:space="0" w:color="auto"/>
            <w:bottom w:val="none" w:sz="0" w:space="0" w:color="auto"/>
            <w:right w:val="none" w:sz="0" w:space="0" w:color="auto"/>
          </w:divBdr>
          <w:divsChild>
            <w:div w:id="330377033">
              <w:marLeft w:val="0"/>
              <w:marRight w:val="0"/>
              <w:marTop w:val="0"/>
              <w:marBottom w:val="0"/>
              <w:divBdr>
                <w:top w:val="none" w:sz="0" w:space="0" w:color="auto"/>
                <w:left w:val="none" w:sz="0" w:space="0" w:color="auto"/>
                <w:bottom w:val="none" w:sz="0" w:space="0" w:color="auto"/>
                <w:right w:val="none" w:sz="0" w:space="0" w:color="auto"/>
              </w:divBdr>
            </w:div>
          </w:divsChild>
        </w:div>
        <w:div w:id="1825078472">
          <w:marLeft w:val="0"/>
          <w:marRight w:val="0"/>
          <w:marTop w:val="0"/>
          <w:marBottom w:val="0"/>
          <w:divBdr>
            <w:top w:val="none" w:sz="0" w:space="0" w:color="auto"/>
            <w:left w:val="none" w:sz="0" w:space="0" w:color="auto"/>
            <w:bottom w:val="none" w:sz="0" w:space="0" w:color="auto"/>
            <w:right w:val="none" w:sz="0" w:space="0" w:color="auto"/>
          </w:divBdr>
          <w:divsChild>
            <w:div w:id="304361528">
              <w:marLeft w:val="0"/>
              <w:marRight w:val="0"/>
              <w:marTop w:val="0"/>
              <w:marBottom w:val="0"/>
              <w:divBdr>
                <w:top w:val="none" w:sz="0" w:space="0" w:color="auto"/>
                <w:left w:val="none" w:sz="0" w:space="0" w:color="auto"/>
                <w:bottom w:val="none" w:sz="0" w:space="0" w:color="auto"/>
                <w:right w:val="none" w:sz="0" w:space="0" w:color="auto"/>
              </w:divBdr>
            </w:div>
          </w:divsChild>
        </w:div>
        <w:div w:id="744304070">
          <w:marLeft w:val="0"/>
          <w:marRight w:val="0"/>
          <w:marTop w:val="0"/>
          <w:marBottom w:val="0"/>
          <w:divBdr>
            <w:top w:val="none" w:sz="0" w:space="0" w:color="auto"/>
            <w:left w:val="none" w:sz="0" w:space="0" w:color="auto"/>
            <w:bottom w:val="none" w:sz="0" w:space="0" w:color="auto"/>
            <w:right w:val="none" w:sz="0" w:space="0" w:color="auto"/>
          </w:divBdr>
          <w:divsChild>
            <w:div w:id="548536815">
              <w:marLeft w:val="0"/>
              <w:marRight w:val="0"/>
              <w:marTop w:val="0"/>
              <w:marBottom w:val="0"/>
              <w:divBdr>
                <w:top w:val="none" w:sz="0" w:space="0" w:color="auto"/>
                <w:left w:val="none" w:sz="0" w:space="0" w:color="auto"/>
                <w:bottom w:val="none" w:sz="0" w:space="0" w:color="auto"/>
                <w:right w:val="none" w:sz="0" w:space="0" w:color="auto"/>
              </w:divBdr>
            </w:div>
          </w:divsChild>
        </w:div>
        <w:div w:id="2034262139">
          <w:marLeft w:val="0"/>
          <w:marRight w:val="0"/>
          <w:marTop w:val="0"/>
          <w:marBottom w:val="0"/>
          <w:divBdr>
            <w:top w:val="none" w:sz="0" w:space="0" w:color="auto"/>
            <w:left w:val="none" w:sz="0" w:space="0" w:color="auto"/>
            <w:bottom w:val="none" w:sz="0" w:space="0" w:color="auto"/>
            <w:right w:val="none" w:sz="0" w:space="0" w:color="auto"/>
          </w:divBdr>
          <w:divsChild>
            <w:div w:id="231429346">
              <w:marLeft w:val="0"/>
              <w:marRight w:val="0"/>
              <w:marTop w:val="0"/>
              <w:marBottom w:val="0"/>
              <w:divBdr>
                <w:top w:val="none" w:sz="0" w:space="0" w:color="auto"/>
                <w:left w:val="none" w:sz="0" w:space="0" w:color="auto"/>
                <w:bottom w:val="none" w:sz="0" w:space="0" w:color="auto"/>
                <w:right w:val="none" w:sz="0" w:space="0" w:color="auto"/>
              </w:divBdr>
            </w:div>
          </w:divsChild>
        </w:div>
        <w:div w:id="1398314">
          <w:marLeft w:val="0"/>
          <w:marRight w:val="0"/>
          <w:marTop w:val="0"/>
          <w:marBottom w:val="0"/>
          <w:divBdr>
            <w:top w:val="none" w:sz="0" w:space="0" w:color="auto"/>
            <w:left w:val="none" w:sz="0" w:space="0" w:color="auto"/>
            <w:bottom w:val="none" w:sz="0" w:space="0" w:color="auto"/>
            <w:right w:val="none" w:sz="0" w:space="0" w:color="auto"/>
          </w:divBdr>
          <w:divsChild>
            <w:div w:id="1812214844">
              <w:marLeft w:val="0"/>
              <w:marRight w:val="0"/>
              <w:marTop w:val="0"/>
              <w:marBottom w:val="0"/>
              <w:divBdr>
                <w:top w:val="none" w:sz="0" w:space="0" w:color="auto"/>
                <w:left w:val="none" w:sz="0" w:space="0" w:color="auto"/>
                <w:bottom w:val="none" w:sz="0" w:space="0" w:color="auto"/>
                <w:right w:val="none" w:sz="0" w:space="0" w:color="auto"/>
              </w:divBdr>
            </w:div>
          </w:divsChild>
        </w:div>
        <w:div w:id="722601229">
          <w:marLeft w:val="0"/>
          <w:marRight w:val="0"/>
          <w:marTop w:val="0"/>
          <w:marBottom w:val="0"/>
          <w:divBdr>
            <w:top w:val="none" w:sz="0" w:space="0" w:color="auto"/>
            <w:left w:val="none" w:sz="0" w:space="0" w:color="auto"/>
            <w:bottom w:val="none" w:sz="0" w:space="0" w:color="auto"/>
            <w:right w:val="none" w:sz="0" w:space="0" w:color="auto"/>
          </w:divBdr>
          <w:divsChild>
            <w:div w:id="945120307">
              <w:marLeft w:val="0"/>
              <w:marRight w:val="0"/>
              <w:marTop w:val="0"/>
              <w:marBottom w:val="0"/>
              <w:divBdr>
                <w:top w:val="none" w:sz="0" w:space="0" w:color="auto"/>
                <w:left w:val="none" w:sz="0" w:space="0" w:color="auto"/>
                <w:bottom w:val="none" w:sz="0" w:space="0" w:color="auto"/>
                <w:right w:val="none" w:sz="0" w:space="0" w:color="auto"/>
              </w:divBdr>
            </w:div>
          </w:divsChild>
        </w:div>
        <w:div w:id="1653481327">
          <w:marLeft w:val="0"/>
          <w:marRight w:val="0"/>
          <w:marTop w:val="0"/>
          <w:marBottom w:val="0"/>
          <w:divBdr>
            <w:top w:val="none" w:sz="0" w:space="0" w:color="auto"/>
            <w:left w:val="none" w:sz="0" w:space="0" w:color="auto"/>
            <w:bottom w:val="none" w:sz="0" w:space="0" w:color="auto"/>
            <w:right w:val="none" w:sz="0" w:space="0" w:color="auto"/>
          </w:divBdr>
          <w:divsChild>
            <w:div w:id="1027876636">
              <w:marLeft w:val="0"/>
              <w:marRight w:val="0"/>
              <w:marTop w:val="0"/>
              <w:marBottom w:val="0"/>
              <w:divBdr>
                <w:top w:val="none" w:sz="0" w:space="0" w:color="auto"/>
                <w:left w:val="none" w:sz="0" w:space="0" w:color="auto"/>
                <w:bottom w:val="none" w:sz="0" w:space="0" w:color="auto"/>
                <w:right w:val="none" w:sz="0" w:space="0" w:color="auto"/>
              </w:divBdr>
            </w:div>
          </w:divsChild>
        </w:div>
        <w:div w:id="475949484">
          <w:marLeft w:val="0"/>
          <w:marRight w:val="0"/>
          <w:marTop w:val="0"/>
          <w:marBottom w:val="0"/>
          <w:divBdr>
            <w:top w:val="none" w:sz="0" w:space="0" w:color="auto"/>
            <w:left w:val="none" w:sz="0" w:space="0" w:color="auto"/>
            <w:bottom w:val="none" w:sz="0" w:space="0" w:color="auto"/>
            <w:right w:val="none" w:sz="0" w:space="0" w:color="auto"/>
          </w:divBdr>
          <w:divsChild>
            <w:div w:id="1763334655">
              <w:marLeft w:val="0"/>
              <w:marRight w:val="0"/>
              <w:marTop w:val="0"/>
              <w:marBottom w:val="0"/>
              <w:divBdr>
                <w:top w:val="none" w:sz="0" w:space="0" w:color="auto"/>
                <w:left w:val="none" w:sz="0" w:space="0" w:color="auto"/>
                <w:bottom w:val="none" w:sz="0" w:space="0" w:color="auto"/>
                <w:right w:val="none" w:sz="0" w:space="0" w:color="auto"/>
              </w:divBdr>
            </w:div>
          </w:divsChild>
        </w:div>
        <w:div w:id="1299382766">
          <w:marLeft w:val="0"/>
          <w:marRight w:val="0"/>
          <w:marTop w:val="0"/>
          <w:marBottom w:val="0"/>
          <w:divBdr>
            <w:top w:val="none" w:sz="0" w:space="0" w:color="auto"/>
            <w:left w:val="none" w:sz="0" w:space="0" w:color="auto"/>
            <w:bottom w:val="none" w:sz="0" w:space="0" w:color="auto"/>
            <w:right w:val="none" w:sz="0" w:space="0" w:color="auto"/>
          </w:divBdr>
          <w:divsChild>
            <w:div w:id="33308425">
              <w:marLeft w:val="0"/>
              <w:marRight w:val="0"/>
              <w:marTop w:val="0"/>
              <w:marBottom w:val="0"/>
              <w:divBdr>
                <w:top w:val="none" w:sz="0" w:space="0" w:color="auto"/>
                <w:left w:val="none" w:sz="0" w:space="0" w:color="auto"/>
                <w:bottom w:val="none" w:sz="0" w:space="0" w:color="auto"/>
                <w:right w:val="none" w:sz="0" w:space="0" w:color="auto"/>
              </w:divBdr>
            </w:div>
          </w:divsChild>
        </w:div>
        <w:div w:id="15886239">
          <w:marLeft w:val="0"/>
          <w:marRight w:val="0"/>
          <w:marTop w:val="0"/>
          <w:marBottom w:val="0"/>
          <w:divBdr>
            <w:top w:val="none" w:sz="0" w:space="0" w:color="auto"/>
            <w:left w:val="none" w:sz="0" w:space="0" w:color="auto"/>
            <w:bottom w:val="none" w:sz="0" w:space="0" w:color="auto"/>
            <w:right w:val="none" w:sz="0" w:space="0" w:color="auto"/>
          </w:divBdr>
          <w:divsChild>
            <w:div w:id="121313605">
              <w:marLeft w:val="0"/>
              <w:marRight w:val="0"/>
              <w:marTop w:val="0"/>
              <w:marBottom w:val="0"/>
              <w:divBdr>
                <w:top w:val="none" w:sz="0" w:space="0" w:color="auto"/>
                <w:left w:val="none" w:sz="0" w:space="0" w:color="auto"/>
                <w:bottom w:val="none" w:sz="0" w:space="0" w:color="auto"/>
                <w:right w:val="none" w:sz="0" w:space="0" w:color="auto"/>
              </w:divBdr>
            </w:div>
          </w:divsChild>
        </w:div>
        <w:div w:id="1303539156">
          <w:marLeft w:val="0"/>
          <w:marRight w:val="0"/>
          <w:marTop w:val="0"/>
          <w:marBottom w:val="0"/>
          <w:divBdr>
            <w:top w:val="none" w:sz="0" w:space="0" w:color="auto"/>
            <w:left w:val="none" w:sz="0" w:space="0" w:color="auto"/>
            <w:bottom w:val="none" w:sz="0" w:space="0" w:color="auto"/>
            <w:right w:val="none" w:sz="0" w:space="0" w:color="auto"/>
          </w:divBdr>
          <w:divsChild>
            <w:div w:id="1787770322">
              <w:marLeft w:val="0"/>
              <w:marRight w:val="0"/>
              <w:marTop w:val="0"/>
              <w:marBottom w:val="0"/>
              <w:divBdr>
                <w:top w:val="none" w:sz="0" w:space="0" w:color="auto"/>
                <w:left w:val="none" w:sz="0" w:space="0" w:color="auto"/>
                <w:bottom w:val="none" w:sz="0" w:space="0" w:color="auto"/>
                <w:right w:val="none" w:sz="0" w:space="0" w:color="auto"/>
              </w:divBdr>
            </w:div>
          </w:divsChild>
        </w:div>
        <w:div w:id="130632759">
          <w:marLeft w:val="0"/>
          <w:marRight w:val="0"/>
          <w:marTop w:val="0"/>
          <w:marBottom w:val="0"/>
          <w:divBdr>
            <w:top w:val="none" w:sz="0" w:space="0" w:color="auto"/>
            <w:left w:val="none" w:sz="0" w:space="0" w:color="auto"/>
            <w:bottom w:val="none" w:sz="0" w:space="0" w:color="auto"/>
            <w:right w:val="none" w:sz="0" w:space="0" w:color="auto"/>
          </w:divBdr>
          <w:divsChild>
            <w:div w:id="45371331">
              <w:marLeft w:val="0"/>
              <w:marRight w:val="0"/>
              <w:marTop w:val="0"/>
              <w:marBottom w:val="0"/>
              <w:divBdr>
                <w:top w:val="none" w:sz="0" w:space="0" w:color="auto"/>
                <w:left w:val="none" w:sz="0" w:space="0" w:color="auto"/>
                <w:bottom w:val="none" w:sz="0" w:space="0" w:color="auto"/>
                <w:right w:val="none" w:sz="0" w:space="0" w:color="auto"/>
              </w:divBdr>
            </w:div>
          </w:divsChild>
        </w:div>
        <w:div w:id="364209857">
          <w:marLeft w:val="0"/>
          <w:marRight w:val="0"/>
          <w:marTop w:val="0"/>
          <w:marBottom w:val="0"/>
          <w:divBdr>
            <w:top w:val="none" w:sz="0" w:space="0" w:color="auto"/>
            <w:left w:val="none" w:sz="0" w:space="0" w:color="auto"/>
            <w:bottom w:val="none" w:sz="0" w:space="0" w:color="auto"/>
            <w:right w:val="none" w:sz="0" w:space="0" w:color="auto"/>
          </w:divBdr>
          <w:divsChild>
            <w:div w:id="1804693729">
              <w:marLeft w:val="0"/>
              <w:marRight w:val="0"/>
              <w:marTop w:val="0"/>
              <w:marBottom w:val="0"/>
              <w:divBdr>
                <w:top w:val="none" w:sz="0" w:space="0" w:color="auto"/>
                <w:left w:val="none" w:sz="0" w:space="0" w:color="auto"/>
                <w:bottom w:val="none" w:sz="0" w:space="0" w:color="auto"/>
                <w:right w:val="none" w:sz="0" w:space="0" w:color="auto"/>
              </w:divBdr>
            </w:div>
          </w:divsChild>
        </w:div>
        <w:div w:id="317077942">
          <w:marLeft w:val="0"/>
          <w:marRight w:val="0"/>
          <w:marTop w:val="0"/>
          <w:marBottom w:val="0"/>
          <w:divBdr>
            <w:top w:val="none" w:sz="0" w:space="0" w:color="auto"/>
            <w:left w:val="none" w:sz="0" w:space="0" w:color="auto"/>
            <w:bottom w:val="none" w:sz="0" w:space="0" w:color="auto"/>
            <w:right w:val="none" w:sz="0" w:space="0" w:color="auto"/>
          </w:divBdr>
          <w:divsChild>
            <w:div w:id="435640200">
              <w:marLeft w:val="0"/>
              <w:marRight w:val="0"/>
              <w:marTop w:val="0"/>
              <w:marBottom w:val="0"/>
              <w:divBdr>
                <w:top w:val="none" w:sz="0" w:space="0" w:color="auto"/>
                <w:left w:val="none" w:sz="0" w:space="0" w:color="auto"/>
                <w:bottom w:val="none" w:sz="0" w:space="0" w:color="auto"/>
                <w:right w:val="none" w:sz="0" w:space="0" w:color="auto"/>
              </w:divBdr>
            </w:div>
          </w:divsChild>
        </w:div>
        <w:div w:id="228812025">
          <w:marLeft w:val="0"/>
          <w:marRight w:val="0"/>
          <w:marTop w:val="0"/>
          <w:marBottom w:val="0"/>
          <w:divBdr>
            <w:top w:val="none" w:sz="0" w:space="0" w:color="auto"/>
            <w:left w:val="none" w:sz="0" w:space="0" w:color="auto"/>
            <w:bottom w:val="none" w:sz="0" w:space="0" w:color="auto"/>
            <w:right w:val="none" w:sz="0" w:space="0" w:color="auto"/>
          </w:divBdr>
          <w:divsChild>
            <w:div w:id="638919189">
              <w:marLeft w:val="0"/>
              <w:marRight w:val="0"/>
              <w:marTop w:val="0"/>
              <w:marBottom w:val="0"/>
              <w:divBdr>
                <w:top w:val="none" w:sz="0" w:space="0" w:color="auto"/>
                <w:left w:val="none" w:sz="0" w:space="0" w:color="auto"/>
                <w:bottom w:val="none" w:sz="0" w:space="0" w:color="auto"/>
                <w:right w:val="none" w:sz="0" w:space="0" w:color="auto"/>
              </w:divBdr>
            </w:div>
          </w:divsChild>
        </w:div>
        <w:div w:id="1906992199">
          <w:marLeft w:val="0"/>
          <w:marRight w:val="0"/>
          <w:marTop w:val="0"/>
          <w:marBottom w:val="0"/>
          <w:divBdr>
            <w:top w:val="none" w:sz="0" w:space="0" w:color="auto"/>
            <w:left w:val="none" w:sz="0" w:space="0" w:color="auto"/>
            <w:bottom w:val="none" w:sz="0" w:space="0" w:color="auto"/>
            <w:right w:val="none" w:sz="0" w:space="0" w:color="auto"/>
          </w:divBdr>
          <w:divsChild>
            <w:div w:id="1374187834">
              <w:marLeft w:val="0"/>
              <w:marRight w:val="0"/>
              <w:marTop w:val="0"/>
              <w:marBottom w:val="0"/>
              <w:divBdr>
                <w:top w:val="none" w:sz="0" w:space="0" w:color="auto"/>
                <w:left w:val="none" w:sz="0" w:space="0" w:color="auto"/>
                <w:bottom w:val="none" w:sz="0" w:space="0" w:color="auto"/>
                <w:right w:val="none" w:sz="0" w:space="0" w:color="auto"/>
              </w:divBdr>
            </w:div>
          </w:divsChild>
        </w:div>
        <w:div w:id="424116078">
          <w:marLeft w:val="0"/>
          <w:marRight w:val="0"/>
          <w:marTop w:val="0"/>
          <w:marBottom w:val="0"/>
          <w:divBdr>
            <w:top w:val="none" w:sz="0" w:space="0" w:color="auto"/>
            <w:left w:val="none" w:sz="0" w:space="0" w:color="auto"/>
            <w:bottom w:val="none" w:sz="0" w:space="0" w:color="auto"/>
            <w:right w:val="none" w:sz="0" w:space="0" w:color="auto"/>
          </w:divBdr>
          <w:divsChild>
            <w:div w:id="360402813">
              <w:marLeft w:val="0"/>
              <w:marRight w:val="0"/>
              <w:marTop w:val="0"/>
              <w:marBottom w:val="0"/>
              <w:divBdr>
                <w:top w:val="none" w:sz="0" w:space="0" w:color="auto"/>
                <w:left w:val="none" w:sz="0" w:space="0" w:color="auto"/>
                <w:bottom w:val="none" w:sz="0" w:space="0" w:color="auto"/>
                <w:right w:val="none" w:sz="0" w:space="0" w:color="auto"/>
              </w:divBdr>
            </w:div>
          </w:divsChild>
        </w:div>
        <w:div w:id="1499929762">
          <w:marLeft w:val="0"/>
          <w:marRight w:val="0"/>
          <w:marTop w:val="0"/>
          <w:marBottom w:val="0"/>
          <w:divBdr>
            <w:top w:val="none" w:sz="0" w:space="0" w:color="auto"/>
            <w:left w:val="none" w:sz="0" w:space="0" w:color="auto"/>
            <w:bottom w:val="none" w:sz="0" w:space="0" w:color="auto"/>
            <w:right w:val="none" w:sz="0" w:space="0" w:color="auto"/>
          </w:divBdr>
          <w:divsChild>
            <w:div w:id="1196429936">
              <w:marLeft w:val="0"/>
              <w:marRight w:val="0"/>
              <w:marTop w:val="0"/>
              <w:marBottom w:val="0"/>
              <w:divBdr>
                <w:top w:val="none" w:sz="0" w:space="0" w:color="auto"/>
                <w:left w:val="none" w:sz="0" w:space="0" w:color="auto"/>
                <w:bottom w:val="none" w:sz="0" w:space="0" w:color="auto"/>
                <w:right w:val="none" w:sz="0" w:space="0" w:color="auto"/>
              </w:divBdr>
            </w:div>
          </w:divsChild>
        </w:div>
        <w:div w:id="1781336123">
          <w:marLeft w:val="0"/>
          <w:marRight w:val="0"/>
          <w:marTop w:val="0"/>
          <w:marBottom w:val="0"/>
          <w:divBdr>
            <w:top w:val="none" w:sz="0" w:space="0" w:color="auto"/>
            <w:left w:val="none" w:sz="0" w:space="0" w:color="auto"/>
            <w:bottom w:val="none" w:sz="0" w:space="0" w:color="auto"/>
            <w:right w:val="none" w:sz="0" w:space="0" w:color="auto"/>
          </w:divBdr>
          <w:divsChild>
            <w:div w:id="2070297547">
              <w:marLeft w:val="0"/>
              <w:marRight w:val="0"/>
              <w:marTop w:val="0"/>
              <w:marBottom w:val="0"/>
              <w:divBdr>
                <w:top w:val="none" w:sz="0" w:space="0" w:color="auto"/>
                <w:left w:val="none" w:sz="0" w:space="0" w:color="auto"/>
                <w:bottom w:val="none" w:sz="0" w:space="0" w:color="auto"/>
                <w:right w:val="none" w:sz="0" w:space="0" w:color="auto"/>
              </w:divBdr>
            </w:div>
          </w:divsChild>
        </w:div>
        <w:div w:id="52892434">
          <w:marLeft w:val="0"/>
          <w:marRight w:val="0"/>
          <w:marTop w:val="0"/>
          <w:marBottom w:val="0"/>
          <w:divBdr>
            <w:top w:val="none" w:sz="0" w:space="0" w:color="auto"/>
            <w:left w:val="none" w:sz="0" w:space="0" w:color="auto"/>
            <w:bottom w:val="none" w:sz="0" w:space="0" w:color="auto"/>
            <w:right w:val="none" w:sz="0" w:space="0" w:color="auto"/>
          </w:divBdr>
          <w:divsChild>
            <w:div w:id="1474181211">
              <w:marLeft w:val="0"/>
              <w:marRight w:val="0"/>
              <w:marTop w:val="0"/>
              <w:marBottom w:val="0"/>
              <w:divBdr>
                <w:top w:val="none" w:sz="0" w:space="0" w:color="auto"/>
                <w:left w:val="none" w:sz="0" w:space="0" w:color="auto"/>
                <w:bottom w:val="none" w:sz="0" w:space="0" w:color="auto"/>
                <w:right w:val="none" w:sz="0" w:space="0" w:color="auto"/>
              </w:divBdr>
            </w:div>
          </w:divsChild>
        </w:div>
        <w:div w:id="2045712472">
          <w:marLeft w:val="0"/>
          <w:marRight w:val="0"/>
          <w:marTop w:val="0"/>
          <w:marBottom w:val="0"/>
          <w:divBdr>
            <w:top w:val="none" w:sz="0" w:space="0" w:color="auto"/>
            <w:left w:val="none" w:sz="0" w:space="0" w:color="auto"/>
            <w:bottom w:val="none" w:sz="0" w:space="0" w:color="auto"/>
            <w:right w:val="none" w:sz="0" w:space="0" w:color="auto"/>
          </w:divBdr>
          <w:divsChild>
            <w:div w:id="541139159">
              <w:marLeft w:val="0"/>
              <w:marRight w:val="0"/>
              <w:marTop w:val="0"/>
              <w:marBottom w:val="0"/>
              <w:divBdr>
                <w:top w:val="none" w:sz="0" w:space="0" w:color="auto"/>
                <w:left w:val="none" w:sz="0" w:space="0" w:color="auto"/>
                <w:bottom w:val="none" w:sz="0" w:space="0" w:color="auto"/>
                <w:right w:val="none" w:sz="0" w:space="0" w:color="auto"/>
              </w:divBdr>
            </w:div>
          </w:divsChild>
        </w:div>
        <w:div w:id="525100717">
          <w:marLeft w:val="0"/>
          <w:marRight w:val="0"/>
          <w:marTop w:val="0"/>
          <w:marBottom w:val="0"/>
          <w:divBdr>
            <w:top w:val="none" w:sz="0" w:space="0" w:color="auto"/>
            <w:left w:val="none" w:sz="0" w:space="0" w:color="auto"/>
            <w:bottom w:val="none" w:sz="0" w:space="0" w:color="auto"/>
            <w:right w:val="none" w:sz="0" w:space="0" w:color="auto"/>
          </w:divBdr>
          <w:divsChild>
            <w:div w:id="140974169">
              <w:marLeft w:val="0"/>
              <w:marRight w:val="0"/>
              <w:marTop w:val="0"/>
              <w:marBottom w:val="0"/>
              <w:divBdr>
                <w:top w:val="none" w:sz="0" w:space="0" w:color="auto"/>
                <w:left w:val="none" w:sz="0" w:space="0" w:color="auto"/>
                <w:bottom w:val="none" w:sz="0" w:space="0" w:color="auto"/>
                <w:right w:val="none" w:sz="0" w:space="0" w:color="auto"/>
              </w:divBdr>
            </w:div>
          </w:divsChild>
        </w:div>
        <w:div w:id="1818259791">
          <w:marLeft w:val="0"/>
          <w:marRight w:val="0"/>
          <w:marTop w:val="0"/>
          <w:marBottom w:val="0"/>
          <w:divBdr>
            <w:top w:val="none" w:sz="0" w:space="0" w:color="auto"/>
            <w:left w:val="none" w:sz="0" w:space="0" w:color="auto"/>
            <w:bottom w:val="none" w:sz="0" w:space="0" w:color="auto"/>
            <w:right w:val="none" w:sz="0" w:space="0" w:color="auto"/>
          </w:divBdr>
          <w:divsChild>
            <w:div w:id="668141368">
              <w:marLeft w:val="0"/>
              <w:marRight w:val="0"/>
              <w:marTop w:val="0"/>
              <w:marBottom w:val="0"/>
              <w:divBdr>
                <w:top w:val="none" w:sz="0" w:space="0" w:color="auto"/>
                <w:left w:val="none" w:sz="0" w:space="0" w:color="auto"/>
                <w:bottom w:val="none" w:sz="0" w:space="0" w:color="auto"/>
                <w:right w:val="none" w:sz="0" w:space="0" w:color="auto"/>
              </w:divBdr>
            </w:div>
          </w:divsChild>
        </w:div>
        <w:div w:id="1232039228">
          <w:marLeft w:val="0"/>
          <w:marRight w:val="0"/>
          <w:marTop w:val="0"/>
          <w:marBottom w:val="0"/>
          <w:divBdr>
            <w:top w:val="none" w:sz="0" w:space="0" w:color="auto"/>
            <w:left w:val="none" w:sz="0" w:space="0" w:color="auto"/>
            <w:bottom w:val="none" w:sz="0" w:space="0" w:color="auto"/>
            <w:right w:val="none" w:sz="0" w:space="0" w:color="auto"/>
          </w:divBdr>
          <w:divsChild>
            <w:div w:id="2058971569">
              <w:marLeft w:val="0"/>
              <w:marRight w:val="0"/>
              <w:marTop w:val="0"/>
              <w:marBottom w:val="0"/>
              <w:divBdr>
                <w:top w:val="none" w:sz="0" w:space="0" w:color="auto"/>
                <w:left w:val="none" w:sz="0" w:space="0" w:color="auto"/>
                <w:bottom w:val="none" w:sz="0" w:space="0" w:color="auto"/>
                <w:right w:val="none" w:sz="0" w:space="0" w:color="auto"/>
              </w:divBdr>
            </w:div>
          </w:divsChild>
        </w:div>
        <w:div w:id="1488479033">
          <w:marLeft w:val="0"/>
          <w:marRight w:val="0"/>
          <w:marTop w:val="0"/>
          <w:marBottom w:val="0"/>
          <w:divBdr>
            <w:top w:val="none" w:sz="0" w:space="0" w:color="auto"/>
            <w:left w:val="none" w:sz="0" w:space="0" w:color="auto"/>
            <w:bottom w:val="none" w:sz="0" w:space="0" w:color="auto"/>
            <w:right w:val="none" w:sz="0" w:space="0" w:color="auto"/>
          </w:divBdr>
          <w:divsChild>
            <w:div w:id="755399227">
              <w:marLeft w:val="0"/>
              <w:marRight w:val="0"/>
              <w:marTop w:val="0"/>
              <w:marBottom w:val="0"/>
              <w:divBdr>
                <w:top w:val="none" w:sz="0" w:space="0" w:color="auto"/>
                <w:left w:val="none" w:sz="0" w:space="0" w:color="auto"/>
                <w:bottom w:val="none" w:sz="0" w:space="0" w:color="auto"/>
                <w:right w:val="none" w:sz="0" w:space="0" w:color="auto"/>
              </w:divBdr>
            </w:div>
          </w:divsChild>
        </w:div>
        <w:div w:id="370500419">
          <w:marLeft w:val="0"/>
          <w:marRight w:val="0"/>
          <w:marTop w:val="0"/>
          <w:marBottom w:val="0"/>
          <w:divBdr>
            <w:top w:val="none" w:sz="0" w:space="0" w:color="auto"/>
            <w:left w:val="none" w:sz="0" w:space="0" w:color="auto"/>
            <w:bottom w:val="none" w:sz="0" w:space="0" w:color="auto"/>
            <w:right w:val="none" w:sz="0" w:space="0" w:color="auto"/>
          </w:divBdr>
          <w:divsChild>
            <w:div w:id="529412984">
              <w:marLeft w:val="0"/>
              <w:marRight w:val="0"/>
              <w:marTop w:val="0"/>
              <w:marBottom w:val="0"/>
              <w:divBdr>
                <w:top w:val="none" w:sz="0" w:space="0" w:color="auto"/>
                <w:left w:val="none" w:sz="0" w:space="0" w:color="auto"/>
                <w:bottom w:val="none" w:sz="0" w:space="0" w:color="auto"/>
                <w:right w:val="none" w:sz="0" w:space="0" w:color="auto"/>
              </w:divBdr>
            </w:div>
          </w:divsChild>
        </w:div>
        <w:div w:id="323507713">
          <w:marLeft w:val="0"/>
          <w:marRight w:val="0"/>
          <w:marTop w:val="0"/>
          <w:marBottom w:val="0"/>
          <w:divBdr>
            <w:top w:val="none" w:sz="0" w:space="0" w:color="auto"/>
            <w:left w:val="none" w:sz="0" w:space="0" w:color="auto"/>
            <w:bottom w:val="none" w:sz="0" w:space="0" w:color="auto"/>
            <w:right w:val="none" w:sz="0" w:space="0" w:color="auto"/>
          </w:divBdr>
          <w:divsChild>
            <w:div w:id="392000744">
              <w:marLeft w:val="0"/>
              <w:marRight w:val="0"/>
              <w:marTop w:val="0"/>
              <w:marBottom w:val="0"/>
              <w:divBdr>
                <w:top w:val="none" w:sz="0" w:space="0" w:color="auto"/>
                <w:left w:val="none" w:sz="0" w:space="0" w:color="auto"/>
                <w:bottom w:val="none" w:sz="0" w:space="0" w:color="auto"/>
                <w:right w:val="none" w:sz="0" w:space="0" w:color="auto"/>
              </w:divBdr>
            </w:div>
          </w:divsChild>
        </w:div>
        <w:div w:id="1496264329">
          <w:marLeft w:val="0"/>
          <w:marRight w:val="0"/>
          <w:marTop w:val="0"/>
          <w:marBottom w:val="0"/>
          <w:divBdr>
            <w:top w:val="none" w:sz="0" w:space="0" w:color="auto"/>
            <w:left w:val="none" w:sz="0" w:space="0" w:color="auto"/>
            <w:bottom w:val="none" w:sz="0" w:space="0" w:color="auto"/>
            <w:right w:val="none" w:sz="0" w:space="0" w:color="auto"/>
          </w:divBdr>
          <w:divsChild>
            <w:div w:id="2014214185">
              <w:marLeft w:val="0"/>
              <w:marRight w:val="0"/>
              <w:marTop w:val="0"/>
              <w:marBottom w:val="0"/>
              <w:divBdr>
                <w:top w:val="none" w:sz="0" w:space="0" w:color="auto"/>
                <w:left w:val="none" w:sz="0" w:space="0" w:color="auto"/>
                <w:bottom w:val="none" w:sz="0" w:space="0" w:color="auto"/>
                <w:right w:val="none" w:sz="0" w:space="0" w:color="auto"/>
              </w:divBdr>
            </w:div>
          </w:divsChild>
        </w:div>
        <w:div w:id="650981547">
          <w:marLeft w:val="0"/>
          <w:marRight w:val="0"/>
          <w:marTop w:val="0"/>
          <w:marBottom w:val="0"/>
          <w:divBdr>
            <w:top w:val="none" w:sz="0" w:space="0" w:color="auto"/>
            <w:left w:val="none" w:sz="0" w:space="0" w:color="auto"/>
            <w:bottom w:val="none" w:sz="0" w:space="0" w:color="auto"/>
            <w:right w:val="none" w:sz="0" w:space="0" w:color="auto"/>
          </w:divBdr>
          <w:divsChild>
            <w:div w:id="1110272198">
              <w:marLeft w:val="0"/>
              <w:marRight w:val="0"/>
              <w:marTop w:val="0"/>
              <w:marBottom w:val="0"/>
              <w:divBdr>
                <w:top w:val="none" w:sz="0" w:space="0" w:color="auto"/>
                <w:left w:val="none" w:sz="0" w:space="0" w:color="auto"/>
                <w:bottom w:val="none" w:sz="0" w:space="0" w:color="auto"/>
                <w:right w:val="none" w:sz="0" w:space="0" w:color="auto"/>
              </w:divBdr>
            </w:div>
          </w:divsChild>
        </w:div>
        <w:div w:id="1647276237">
          <w:marLeft w:val="0"/>
          <w:marRight w:val="0"/>
          <w:marTop w:val="0"/>
          <w:marBottom w:val="0"/>
          <w:divBdr>
            <w:top w:val="none" w:sz="0" w:space="0" w:color="auto"/>
            <w:left w:val="none" w:sz="0" w:space="0" w:color="auto"/>
            <w:bottom w:val="none" w:sz="0" w:space="0" w:color="auto"/>
            <w:right w:val="none" w:sz="0" w:space="0" w:color="auto"/>
          </w:divBdr>
          <w:divsChild>
            <w:div w:id="683753616">
              <w:marLeft w:val="0"/>
              <w:marRight w:val="0"/>
              <w:marTop w:val="0"/>
              <w:marBottom w:val="0"/>
              <w:divBdr>
                <w:top w:val="none" w:sz="0" w:space="0" w:color="auto"/>
                <w:left w:val="none" w:sz="0" w:space="0" w:color="auto"/>
                <w:bottom w:val="none" w:sz="0" w:space="0" w:color="auto"/>
                <w:right w:val="none" w:sz="0" w:space="0" w:color="auto"/>
              </w:divBdr>
            </w:div>
          </w:divsChild>
        </w:div>
        <w:div w:id="1008481287">
          <w:marLeft w:val="0"/>
          <w:marRight w:val="0"/>
          <w:marTop w:val="0"/>
          <w:marBottom w:val="0"/>
          <w:divBdr>
            <w:top w:val="none" w:sz="0" w:space="0" w:color="auto"/>
            <w:left w:val="none" w:sz="0" w:space="0" w:color="auto"/>
            <w:bottom w:val="none" w:sz="0" w:space="0" w:color="auto"/>
            <w:right w:val="none" w:sz="0" w:space="0" w:color="auto"/>
          </w:divBdr>
          <w:divsChild>
            <w:div w:id="416947200">
              <w:marLeft w:val="0"/>
              <w:marRight w:val="0"/>
              <w:marTop w:val="0"/>
              <w:marBottom w:val="0"/>
              <w:divBdr>
                <w:top w:val="none" w:sz="0" w:space="0" w:color="auto"/>
                <w:left w:val="none" w:sz="0" w:space="0" w:color="auto"/>
                <w:bottom w:val="none" w:sz="0" w:space="0" w:color="auto"/>
                <w:right w:val="none" w:sz="0" w:space="0" w:color="auto"/>
              </w:divBdr>
            </w:div>
          </w:divsChild>
        </w:div>
        <w:div w:id="1182203993">
          <w:marLeft w:val="0"/>
          <w:marRight w:val="0"/>
          <w:marTop w:val="0"/>
          <w:marBottom w:val="0"/>
          <w:divBdr>
            <w:top w:val="none" w:sz="0" w:space="0" w:color="auto"/>
            <w:left w:val="none" w:sz="0" w:space="0" w:color="auto"/>
            <w:bottom w:val="none" w:sz="0" w:space="0" w:color="auto"/>
            <w:right w:val="none" w:sz="0" w:space="0" w:color="auto"/>
          </w:divBdr>
          <w:divsChild>
            <w:div w:id="223301973">
              <w:marLeft w:val="0"/>
              <w:marRight w:val="0"/>
              <w:marTop w:val="0"/>
              <w:marBottom w:val="0"/>
              <w:divBdr>
                <w:top w:val="none" w:sz="0" w:space="0" w:color="auto"/>
                <w:left w:val="none" w:sz="0" w:space="0" w:color="auto"/>
                <w:bottom w:val="none" w:sz="0" w:space="0" w:color="auto"/>
                <w:right w:val="none" w:sz="0" w:space="0" w:color="auto"/>
              </w:divBdr>
            </w:div>
          </w:divsChild>
        </w:div>
        <w:div w:id="446319744">
          <w:marLeft w:val="0"/>
          <w:marRight w:val="0"/>
          <w:marTop w:val="0"/>
          <w:marBottom w:val="0"/>
          <w:divBdr>
            <w:top w:val="none" w:sz="0" w:space="0" w:color="auto"/>
            <w:left w:val="none" w:sz="0" w:space="0" w:color="auto"/>
            <w:bottom w:val="none" w:sz="0" w:space="0" w:color="auto"/>
            <w:right w:val="none" w:sz="0" w:space="0" w:color="auto"/>
          </w:divBdr>
          <w:divsChild>
            <w:div w:id="1509055178">
              <w:marLeft w:val="0"/>
              <w:marRight w:val="0"/>
              <w:marTop w:val="0"/>
              <w:marBottom w:val="0"/>
              <w:divBdr>
                <w:top w:val="none" w:sz="0" w:space="0" w:color="auto"/>
                <w:left w:val="none" w:sz="0" w:space="0" w:color="auto"/>
                <w:bottom w:val="none" w:sz="0" w:space="0" w:color="auto"/>
                <w:right w:val="none" w:sz="0" w:space="0" w:color="auto"/>
              </w:divBdr>
            </w:div>
          </w:divsChild>
        </w:div>
        <w:div w:id="337386380">
          <w:marLeft w:val="0"/>
          <w:marRight w:val="0"/>
          <w:marTop w:val="0"/>
          <w:marBottom w:val="0"/>
          <w:divBdr>
            <w:top w:val="none" w:sz="0" w:space="0" w:color="auto"/>
            <w:left w:val="none" w:sz="0" w:space="0" w:color="auto"/>
            <w:bottom w:val="none" w:sz="0" w:space="0" w:color="auto"/>
            <w:right w:val="none" w:sz="0" w:space="0" w:color="auto"/>
          </w:divBdr>
          <w:divsChild>
            <w:div w:id="1526359935">
              <w:marLeft w:val="0"/>
              <w:marRight w:val="0"/>
              <w:marTop w:val="0"/>
              <w:marBottom w:val="0"/>
              <w:divBdr>
                <w:top w:val="none" w:sz="0" w:space="0" w:color="auto"/>
                <w:left w:val="none" w:sz="0" w:space="0" w:color="auto"/>
                <w:bottom w:val="none" w:sz="0" w:space="0" w:color="auto"/>
                <w:right w:val="none" w:sz="0" w:space="0" w:color="auto"/>
              </w:divBdr>
            </w:div>
          </w:divsChild>
        </w:div>
        <w:div w:id="1114667727">
          <w:marLeft w:val="0"/>
          <w:marRight w:val="0"/>
          <w:marTop w:val="0"/>
          <w:marBottom w:val="0"/>
          <w:divBdr>
            <w:top w:val="none" w:sz="0" w:space="0" w:color="auto"/>
            <w:left w:val="none" w:sz="0" w:space="0" w:color="auto"/>
            <w:bottom w:val="none" w:sz="0" w:space="0" w:color="auto"/>
            <w:right w:val="none" w:sz="0" w:space="0" w:color="auto"/>
          </w:divBdr>
          <w:divsChild>
            <w:div w:id="1798793442">
              <w:marLeft w:val="0"/>
              <w:marRight w:val="0"/>
              <w:marTop w:val="0"/>
              <w:marBottom w:val="0"/>
              <w:divBdr>
                <w:top w:val="none" w:sz="0" w:space="0" w:color="auto"/>
                <w:left w:val="none" w:sz="0" w:space="0" w:color="auto"/>
                <w:bottom w:val="none" w:sz="0" w:space="0" w:color="auto"/>
                <w:right w:val="none" w:sz="0" w:space="0" w:color="auto"/>
              </w:divBdr>
            </w:div>
          </w:divsChild>
        </w:div>
        <w:div w:id="1681545537">
          <w:marLeft w:val="0"/>
          <w:marRight w:val="0"/>
          <w:marTop w:val="0"/>
          <w:marBottom w:val="0"/>
          <w:divBdr>
            <w:top w:val="none" w:sz="0" w:space="0" w:color="auto"/>
            <w:left w:val="none" w:sz="0" w:space="0" w:color="auto"/>
            <w:bottom w:val="none" w:sz="0" w:space="0" w:color="auto"/>
            <w:right w:val="none" w:sz="0" w:space="0" w:color="auto"/>
          </w:divBdr>
          <w:divsChild>
            <w:div w:id="60490591">
              <w:marLeft w:val="0"/>
              <w:marRight w:val="0"/>
              <w:marTop w:val="0"/>
              <w:marBottom w:val="0"/>
              <w:divBdr>
                <w:top w:val="none" w:sz="0" w:space="0" w:color="auto"/>
                <w:left w:val="none" w:sz="0" w:space="0" w:color="auto"/>
                <w:bottom w:val="none" w:sz="0" w:space="0" w:color="auto"/>
                <w:right w:val="none" w:sz="0" w:space="0" w:color="auto"/>
              </w:divBdr>
            </w:div>
          </w:divsChild>
        </w:div>
        <w:div w:id="1037854195">
          <w:marLeft w:val="0"/>
          <w:marRight w:val="0"/>
          <w:marTop w:val="0"/>
          <w:marBottom w:val="0"/>
          <w:divBdr>
            <w:top w:val="none" w:sz="0" w:space="0" w:color="auto"/>
            <w:left w:val="none" w:sz="0" w:space="0" w:color="auto"/>
            <w:bottom w:val="none" w:sz="0" w:space="0" w:color="auto"/>
            <w:right w:val="none" w:sz="0" w:space="0" w:color="auto"/>
          </w:divBdr>
          <w:divsChild>
            <w:div w:id="702436129">
              <w:marLeft w:val="0"/>
              <w:marRight w:val="0"/>
              <w:marTop w:val="0"/>
              <w:marBottom w:val="0"/>
              <w:divBdr>
                <w:top w:val="none" w:sz="0" w:space="0" w:color="auto"/>
                <w:left w:val="none" w:sz="0" w:space="0" w:color="auto"/>
                <w:bottom w:val="none" w:sz="0" w:space="0" w:color="auto"/>
                <w:right w:val="none" w:sz="0" w:space="0" w:color="auto"/>
              </w:divBdr>
            </w:div>
          </w:divsChild>
        </w:div>
        <w:div w:id="743989197">
          <w:marLeft w:val="0"/>
          <w:marRight w:val="0"/>
          <w:marTop w:val="0"/>
          <w:marBottom w:val="0"/>
          <w:divBdr>
            <w:top w:val="none" w:sz="0" w:space="0" w:color="auto"/>
            <w:left w:val="none" w:sz="0" w:space="0" w:color="auto"/>
            <w:bottom w:val="none" w:sz="0" w:space="0" w:color="auto"/>
            <w:right w:val="none" w:sz="0" w:space="0" w:color="auto"/>
          </w:divBdr>
          <w:divsChild>
            <w:div w:id="877427692">
              <w:marLeft w:val="0"/>
              <w:marRight w:val="0"/>
              <w:marTop w:val="0"/>
              <w:marBottom w:val="0"/>
              <w:divBdr>
                <w:top w:val="none" w:sz="0" w:space="0" w:color="auto"/>
                <w:left w:val="none" w:sz="0" w:space="0" w:color="auto"/>
                <w:bottom w:val="none" w:sz="0" w:space="0" w:color="auto"/>
                <w:right w:val="none" w:sz="0" w:space="0" w:color="auto"/>
              </w:divBdr>
            </w:div>
          </w:divsChild>
        </w:div>
        <w:div w:id="1741513762">
          <w:marLeft w:val="0"/>
          <w:marRight w:val="0"/>
          <w:marTop w:val="0"/>
          <w:marBottom w:val="0"/>
          <w:divBdr>
            <w:top w:val="none" w:sz="0" w:space="0" w:color="auto"/>
            <w:left w:val="none" w:sz="0" w:space="0" w:color="auto"/>
            <w:bottom w:val="none" w:sz="0" w:space="0" w:color="auto"/>
            <w:right w:val="none" w:sz="0" w:space="0" w:color="auto"/>
          </w:divBdr>
          <w:divsChild>
            <w:div w:id="1539321755">
              <w:marLeft w:val="0"/>
              <w:marRight w:val="0"/>
              <w:marTop w:val="0"/>
              <w:marBottom w:val="0"/>
              <w:divBdr>
                <w:top w:val="none" w:sz="0" w:space="0" w:color="auto"/>
                <w:left w:val="none" w:sz="0" w:space="0" w:color="auto"/>
                <w:bottom w:val="none" w:sz="0" w:space="0" w:color="auto"/>
                <w:right w:val="none" w:sz="0" w:space="0" w:color="auto"/>
              </w:divBdr>
            </w:div>
          </w:divsChild>
        </w:div>
        <w:div w:id="2022581765">
          <w:marLeft w:val="0"/>
          <w:marRight w:val="0"/>
          <w:marTop w:val="0"/>
          <w:marBottom w:val="0"/>
          <w:divBdr>
            <w:top w:val="none" w:sz="0" w:space="0" w:color="auto"/>
            <w:left w:val="none" w:sz="0" w:space="0" w:color="auto"/>
            <w:bottom w:val="none" w:sz="0" w:space="0" w:color="auto"/>
            <w:right w:val="none" w:sz="0" w:space="0" w:color="auto"/>
          </w:divBdr>
          <w:divsChild>
            <w:div w:id="196940904">
              <w:marLeft w:val="0"/>
              <w:marRight w:val="0"/>
              <w:marTop w:val="0"/>
              <w:marBottom w:val="0"/>
              <w:divBdr>
                <w:top w:val="none" w:sz="0" w:space="0" w:color="auto"/>
                <w:left w:val="none" w:sz="0" w:space="0" w:color="auto"/>
                <w:bottom w:val="none" w:sz="0" w:space="0" w:color="auto"/>
                <w:right w:val="none" w:sz="0" w:space="0" w:color="auto"/>
              </w:divBdr>
            </w:div>
          </w:divsChild>
        </w:div>
        <w:div w:id="613220411">
          <w:marLeft w:val="0"/>
          <w:marRight w:val="0"/>
          <w:marTop w:val="0"/>
          <w:marBottom w:val="0"/>
          <w:divBdr>
            <w:top w:val="none" w:sz="0" w:space="0" w:color="auto"/>
            <w:left w:val="none" w:sz="0" w:space="0" w:color="auto"/>
            <w:bottom w:val="none" w:sz="0" w:space="0" w:color="auto"/>
            <w:right w:val="none" w:sz="0" w:space="0" w:color="auto"/>
          </w:divBdr>
          <w:divsChild>
            <w:div w:id="468472568">
              <w:marLeft w:val="0"/>
              <w:marRight w:val="0"/>
              <w:marTop w:val="0"/>
              <w:marBottom w:val="0"/>
              <w:divBdr>
                <w:top w:val="none" w:sz="0" w:space="0" w:color="auto"/>
                <w:left w:val="none" w:sz="0" w:space="0" w:color="auto"/>
                <w:bottom w:val="none" w:sz="0" w:space="0" w:color="auto"/>
                <w:right w:val="none" w:sz="0" w:space="0" w:color="auto"/>
              </w:divBdr>
            </w:div>
          </w:divsChild>
        </w:div>
        <w:div w:id="933316864">
          <w:marLeft w:val="0"/>
          <w:marRight w:val="0"/>
          <w:marTop w:val="0"/>
          <w:marBottom w:val="0"/>
          <w:divBdr>
            <w:top w:val="none" w:sz="0" w:space="0" w:color="auto"/>
            <w:left w:val="none" w:sz="0" w:space="0" w:color="auto"/>
            <w:bottom w:val="none" w:sz="0" w:space="0" w:color="auto"/>
            <w:right w:val="none" w:sz="0" w:space="0" w:color="auto"/>
          </w:divBdr>
          <w:divsChild>
            <w:div w:id="1438670346">
              <w:marLeft w:val="0"/>
              <w:marRight w:val="0"/>
              <w:marTop w:val="0"/>
              <w:marBottom w:val="0"/>
              <w:divBdr>
                <w:top w:val="none" w:sz="0" w:space="0" w:color="auto"/>
                <w:left w:val="none" w:sz="0" w:space="0" w:color="auto"/>
                <w:bottom w:val="none" w:sz="0" w:space="0" w:color="auto"/>
                <w:right w:val="none" w:sz="0" w:space="0" w:color="auto"/>
              </w:divBdr>
            </w:div>
          </w:divsChild>
        </w:div>
        <w:div w:id="171457532">
          <w:marLeft w:val="0"/>
          <w:marRight w:val="0"/>
          <w:marTop w:val="0"/>
          <w:marBottom w:val="0"/>
          <w:divBdr>
            <w:top w:val="none" w:sz="0" w:space="0" w:color="auto"/>
            <w:left w:val="none" w:sz="0" w:space="0" w:color="auto"/>
            <w:bottom w:val="none" w:sz="0" w:space="0" w:color="auto"/>
            <w:right w:val="none" w:sz="0" w:space="0" w:color="auto"/>
          </w:divBdr>
          <w:divsChild>
            <w:div w:id="788284674">
              <w:marLeft w:val="0"/>
              <w:marRight w:val="0"/>
              <w:marTop w:val="0"/>
              <w:marBottom w:val="0"/>
              <w:divBdr>
                <w:top w:val="none" w:sz="0" w:space="0" w:color="auto"/>
                <w:left w:val="none" w:sz="0" w:space="0" w:color="auto"/>
                <w:bottom w:val="none" w:sz="0" w:space="0" w:color="auto"/>
                <w:right w:val="none" w:sz="0" w:space="0" w:color="auto"/>
              </w:divBdr>
            </w:div>
          </w:divsChild>
        </w:div>
        <w:div w:id="894968884">
          <w:marLeft w:val="0"/>
          <w:marRight w:val="0"/>
          <w:marTop w:val="0"/>
          <w:marBottom w:val="0"/>
          <w:divBdr>
            <w:top w:val="none" w:sz="0" w:space="0" w:color="auto"/>
            <w:left w:val="none" w:sz="0" w:space="0" w:color="auto"/>
            <w:bottom w:val="none" w:sz="0" w:space="0" w:color="auto"/>
            <w:right w:val="none" w:sz="0" w:space="0" w:color="auto"/>
          </w:divBdr>
          <w:divsChild>
            <w:div w:id="1364557134">
              <w:marLeft w:val="0"/>
              <w:marRight w:val="0"/>
              <w:marTop w:val="0"/>
              <w:marBottom w:val="0"/>
              <w:divBdr>
                <w:top w:val="none" w:sz="0" w:space="0" w:color="auto"/>
                <w:left w:val="none" w:sz="0" w:space="0" w:color="auto"/>
                <w:bottom w:val="none" w:sz="0" w:space="0" w:color="auto"/>
                <w:right w:val="none" w:sz="0" w:space="0" w:color="auto"/>
              </w:divBdr>
            </w:div>
          </w:divsChild>
        </w:div>
        <w:div w:id="254705618">
          <w:marLeft w:val="0"/>
          <w:marRight w:val="0"/>
          <w:marTop w:val="0"/>
          <w:marBottom w:val="0"/>
          <w:divBdr>
            <w:top w:val="none" w:sz="0" w:space="0" w:color="auto"/>
            <w:left w:val="none" w:sz="0" w:space="0" w:color="auto"/>
            <w:bottom w:val="none" w:sz="0" w:space="0" w:color="auto"/>
            <w:right w:val="none" w:sz="0" w:space="0" w:color="auto"/>
          </w:divBdr>
          <w:divsChild>
            <w:div w:id="1663700296">
              <w:marLeft w:val="0"/>
              <w:marRight w:val="0"/>
              <w:marTop w:val="0"/>
              <w:marBottom w:val="0"/>
              <w:divBdr>
                <w:top w:val="none" w:sz="0" w:space="0" w:color="auto"/>
                <w:left w:val="none" w:sz="0" w:space="0" w:color="auto"/>
                <w:bottom w:val="none" w:sz="0" w:space="0" w:color="auto"/>
                <w:right w:val="none" w:sz="0" w:space="0" w:color="auto"/>
              </w:divBdr>
            </w:div>
          </w:divsChild>
        </w:div>
        <w:div w:id="1514034521">
          <w:marLeft w:val="0"/>
          <w:marRight w:val="0"/>
          <w:marTop w:val="0"/>
          <w:marBottom w:val="0"/>
          <w:divBdr>
            <w:top w:val="none" w:sz="0" w:space="0" w:color="auto"/>
            <w:left w:val="none" w:sz="0" w:space="0" w:color="auto"/>
            <w:bottom w:val="none" w:sz="0" w:space="0" w:color="auto"/>
            <w:right w:val="none" w:sz="0" w:space="0" w:color="auto"/>
          </w:divBdr>
          <w:divsChild>
            <w:div w:id="1268350333">
              <w:marLeft w:val="0"/>
              <w:marRight w:val="0"/>
              <w:marTop w:val="0"/>
              <w:marBottom w:val="0"/>
              <w:divBdr>
                <w:top w:val="none" w:sz="0" w:space="0" w:color="auto"/>
                <w:left w:val="none" w:sz="0" w:space="0" w:color="auto"/>
                <w:bottom w:val="none" w:sz="0" w:space="0" w:color="auto"/>
                <w:right w:val="none" w:sz="0" w:space="0" w:color="auto"/>
              </w:divBdr>
            </w:div>
          </w:divsChild>
        </w:div>
        <w:div w:id="9649532">
          <w:marLeft w:val="0"/>
          <w:marRight w:val="0"/>
          <w:marTop w:val="0"/>
          <w:marBottom w:val="0"/>
          <w:divBdr>
            <w:top w:val="none" w:sz="0" w:space="0" w:color="auto"/>
            <w:left w:val="none" w:sz="0" w:space="0" w:color="auto"/>
            <w:bottom w:val="none" w:sz="0" w:space="0" w:color="auto"/>
            <w:right w:val="none" w:sz="0" w:space="0" w:color="auto"/>
          </w:divBdr>
          <w:divsChild>
            <w:div w:id="1726568631">
              <w:marLeft w:val="0"/>
              <w:marRight w:val="0"/>
              <w:marTop w:val="0"/>
              <w:marBottom w:val="0"/>
              <w:divBdr>
                <w:top w:val="none" w:sz="0" w:space="0" w:color="auto"/>
                <w:left w:val="none" w:sz="0" w:space="0" w:color="auto"/>
                <w:bottom w:val="none" w:sz="0" w:space="0" w:color="auto"/>
                <w:right w:val="none" w:sz="0" w:space="0" w:color="auto"/>
              </w:divBdr>
            </w:div>
          </w:divsChild>
        </w:div>
        <w:div w:id="75982153">
          <w:marLeft w:val="0"/>
          <w:marRight w:val="0"/>
          <w:marTop w:val="0"/>
          <w:marBottom w:val="0"/>
          <w:divBdr>
            <w:top w:val="none" w:sz="0" w:space="0" w:color="auto"/>
            <w:left w:val="none" w:sz="0" w:space="0" w:color="auto"/>
            <w:bottom w:val="none" w:sz="0" w:space="0" w:color="auto"/>
            <w:right w:val="none" w:sz="0" w:space="0" w:color="auto"/>
          </w:divBdr>
          <w:divsChild>
            <w:div w:id="1450320395">
              <w:marLeft w:val="0"/>
              <w:marRight w:val="0"/>
              <w:marTop w:val="0"/>
              <w:marBottom w:val="0"/>
              <w:divBdr>
                <w:top w:val="none" w:sz="0" w:space="0" w:color="auto"/>
                <w:left w:val="none" w:sz="0" w:space="0" w:color="auto"/>
                <w:bottom w:val="none" w:sz="0" w:space="0" w:color="auto"/>
                <w:right w:val="none" w:sz="0" w:space="0" w:color="auto"/>
              </w:divBdr>
            </w:div>
          </w:divsChild>
        </w:div>
        <w:div w:id="1052383325">
          <w:marLeft w:val="0"/>
          <w:marRight w:val="0"/>
          <w:marTop w:val="0"/>
          <w:marBottom w:val="0"/>
          <w:divBdr>
            <w:top w:val="none" w:sz="0" w:space="0" w:color="auto"/>
            <w:left w:val="none" w:sz="0" w:space="0" w:color="auto"/>
            <w:bottom w:val="none" w:sz="0" w:space="0" w:color="auto"/>
            <w:right w:val="none" w:sz="0" w:space="0" w:color="auto"/>
          </w:divBdr>
          <w:divsChild>
            <w:div w:id="1017774248">
              <w:marLeft w:val="0"/>
              <w:marRight w:val="0"/>
              <w:marTop w:val="0"/>
              <w:marBottom w:val="0"/>
              <w:divBdr>
                <w:top w:val="none" w:sz="0" w:space="0" w:color="auto"/>
                <w:left w:val="none" w:sz="0" w:space="0" w:color="auto"/>
                <w:bottom w:val="none" w:sz="0" w:space="0" w:color="auto"/>
                <w:right w:val="none" w:sz="0" w:space="0" w:color="auto"/>
              </w:divBdr>
            </w:div>
          </w:divsChild>
        </w:div>
        <w:div w:id="630403341">
          <w:marLeft w:val="0"/>
          <w:marRight w:val="0"/>
          <w:marTop w:val="0"/>
          <w:marBottom w:val="0"/>
          <w:divBdr>
            <w:top w:val="none" w:sz="0" w:space="0" w:color="auto"/>
            <w:left w:val="none" w:sz="0" w:space="0" w:color="auto"/>
            <w:bottom w:val="none" w:sz="0" w:space="0" w:color="auto"/>
            <w:right w:val="none" w:sz="0" w:space="0" w:color="auto"/>
          </w:divBdr>
          <w:divsChild>
            <w:div w:id="1155686551">
              <w:marLeft w:val="0"/>
              <w:marRight w:val="0"/>
              <w:marTop w:val="0"/>
              <w:marBottom w:val="0"/>
              <w:divBdr>
                <w:top w:val="none" w:sz="0" w:space="0" w:color="auto"/>
                <w:left w:val="none" w:sz="0" w:space="0" w:color="auto"/>
                <w:bottom w:val="none" w:sz="0" w:space="0" w:color="auto"/>
                <w:right w:val="none" w:sz="0" w:space="0" w:color="auto"/>
              </w:divBdr>
            </w:div>
          </w:divsChild>
        </w:div>
        <w:div w:id="1012104470">
          <w:marLeft w:val="0"/>
          <w:marRight w:val="0"/>
          <w:marTop w:val="0"/>
          <w:marBottom w:val="0"/>
          <w:divBdr>
            <w:top w:val="none" w:sz="0" w:space="0" w:color="auto"/>
            <w:left w:val="none" w:sz="0" w:space="0" w:color="auto"/>
            <w:bottom w:val="none" w:sz="0" w:space="0" w:color="auto"/>
            <w:right w:val="none" w:sz="0" w:space="0" w:color="auto"/>
          </w:divBdr>
          <w:divsChild>
            <w:div w:id="1244796848">
              <w:marLeft w:val="0"/>
              <w:marRight w:val="0"/>
              <w:marTop w:val="0"/>
              <w:marBottom w:val="0"/>
              <w:divBdr>
                <w:top w:val="none" w:sz="0" w:space="0" w:color="auto"/>
                <w:left w:val="none" w:sz="0" w:space="0" w:color="auto"/>
                <w:bottom w:val="none" w:sz="0" w:space="0" w:color="auto"/>
                <w:right w:val="none" w:sz="0" w:space="0" w:color="auto"/>
              </w:divBdr>
            </w:div>
          </w:divsChild>
        </w:div>
        <w:div w:id="1229728289">
          <w:marLeft w:val="0"/>
          <w:marRight w:val="0"/>
          <w:marTop w:val="0"/>
          <w:marBottom w:val="0"/>
          <w:divBdr>
            <w:top w:val="none" w:sz="0" w:space="0" w:color="auto"/>
            <w:left w:val="none" w:sz="0" w:space="0" w:color="auto"/>
            <w:bottom w:val="none" w:sz="0" w:space="0" w:color="auto"/>
            <w:right w:val="none" w:sz="0" w:space="0" w:color="auto"/>
          </w:divBdr>
          <w:divsChild>
            <w:div w:id="1550531136">
              <w:marLeft w:val="0"/>
              <w:marRight w:val="0"/>
              <w:marTop w:val="0"/>
              <w:marBottom w:val="0"/>
              <w:divBdr>
                <w:top w:val="none" w:sz="0" w:space="0" w:color="auto"/>
                <w:left w:val="none" w:sz="0" w:space="0" w:color="auto"/>
                <w:bottom w:val="none" w:sz="0" w:space="0" w:color="auto"/>
                <w:right w:val="none" w:sz="0" w:space="0" w:color="auto"/>
              </w:divBdr>
            </w:div>
          </w:divsChild>
        </w:div>
        <w:div w:id="282618274">
          <w:marLeft w:val="0"/>
          <w:marRight w:val="0"/>
          <w:marTop w:val="0"/>
          <w:marBottom w:val="0"/>
          <w:divBdr>
            <w:top w:val="none" w:sz="0" w:space="0" w:color="auto"/>
            <w:left w:val="none" w:sz="0" w:space="0" w:color="auto"/>
            <w:bottom w:val="none" w:sz="0" w:space="0" w:color="auto"/>
            <w:right w:val="none" w:sz="0" w:space="0" w:color="auto"/>
          </w:divBdr>
          <w:divsChild>
            <w:div w:id="977957313">
              <w:marLeft w:val="0"/>
              <w:marRight w:val="0"/>
              <w:marTop w:val="0"/>
              <w:marBottom w:val="0"/>
              <w:divBdr>
                <w:top w:val="none" w:sz="0" w:space="0" w:color="auto"/>
                <w:left w:val="none" w:sz="0" w:space="0" w:color="auto"/>
                <w:bottom w:val="none" w:sz="0" w:space="0" w:color="auto"/>
                <w:right w:val="none" w:sz="0" w:space="0" w:color="auto"/>
              </w:divBdr>
            </w:div>
          </w:divsChild>
        </w:div>
        <w:div w:id="44767113">
          <w:marLeft w:val="0"/>
          <w:marRight w:val="0"/>
          <w:marTop w:val="0"/>
          <w:marBottom w:val="0"/>
          <w:divBdr>
            <w:top w:val="none" w:sz="0" w:space="0" w:color="auto"/>
            <w:left w:val="none" w:sz="0" w:space="0" w:color="auto"/>
            <w:bottom w:val="none" w:sz="0" w:space="0" w:color="auto"/>
            <w:right w:val="none" w:sz="0" w:space="0" w:color="auto"/>
          </w:divBdr>
        </w:div>
      </w:divsChild>
    </w:div>
    <w:div w:id="1614047513">
      <w:bodyDiv w:val="1"/>
      <w:marLeft w:val="0"/>
      <w:marRight w:val="0"/>
      <w:marTop w:val="0"/>
      <w:marBottom w:val="0"/>
      <w:divBdr>
        <w:top w:val="none" w:sz="0" w:space="0" w:color="auto"/>
        <w:left w:val="none" w:sz="0" w:space="0" w:color="auto"/>
        <w:bottom w:val="none" w:sz="0" w:space="0" w:color="auto"/>
        <w:right w:val="none" w:sz="0" w:space="0" w:color="auto"/>
      </w:divBdr>
      <w:divsChild>
        <w:div w:id="1920407455">
          <w:marLeft w:val="0"/>
          <w:marRight w:val="0"/>
          <w:marTop w:val="0"/>
          <w:marBottom w:val="0"/>
          <w:divBdr>
            <w:top w:val="none" w:sz="0" w:space="0" w:color="auto"/>
            <w:left w:val="none" w:sz="0" w:space="0" w:color="auto"/>
            <w:bottom w:val="none" w:sz="0" w:space="0" w:color="auto"/>
            <w:right w:val="none" w:sz="0" w:space="0" w:color="auto"/>
          </w:divBdr>
        </w:div>
        <w:div w:id="1136291607">
          <w:marLeft w:val="0"/>
          <w:marRight w:val="0"/>
          <w:marTop w:val="0"/>
          <w:marBottom w:val="0"/>
          <w:divBdr>
            <w:top w:val="none" w:sz="0" w:space="0" w:color="auto"/>
            <w:left w:val="none" w:sz="0" w:space="0" w:color="auto"/>
            <w:bottom w:val="none" w:sz="0" w:space="0" w:color="auto"/>
            <w:right w:val="none" w:sz="0" w:space="0" w:color="auto"/>
          </w:divBdr>
          <w:divsChild>
            <w:div w:id="1114666574">
              <w:marLeft w:val="0"/>
              <w:marRight w:val="0"/>
              <w:marTop w:val="0"/>
              <w:marBottom w:val="0"/>
              <w:divBdr>
                <w:top w:val="none" w:sz="0" w:space="0" w:color="auto"/>
                <w:left w:val="none" w:sz="0" w:space="0" w:color="auto"/>
                <w:bottom w:val="none" w:sz="0" w:space="0" w:color="auto"/>
                <w:right w:val="none" w:sz="0" w:space="0" w:color="auto"/>
              </w:divBdr>
            </w:div>
          </w:divsChild>
        </w:div>
        <w:div w:id="653222072">
          <w:marLeft w:val="0"/>
          <w:marRight w:val="0"/>
          <w:marTop w:val="0"/>
          <w:marBottom w:val="0"/>
          <w:divBdr>
            <w:top w:val="none" w:sz="0" w:space="0" w:color="auto"/>
            <w:left w:val="none" w:sz="0" w:space="0" w:color="auto"/>
            <w:bottom w:val="none" w:sz="0" w:space="0" w:color="auto"/>
            <w:right w:val="none" w:sz="0" w:space="0" w:color="auto"/>
          </w:divBdr>
          <w:divsChild>
            <w:div w:id="1714499238">
              <w:marLeft w:val="0"/>
              <w:marRight w:val="0"/>
              <w:marTop w:val="0"/>
              <w:marBottom w:val="0"/>
              <w:divBdr>
                <w:top w:val="none" w:sz="0" w:space="0" w:color="auto"/>
                <w:left w:val="none" w:sz="0" w:space="0" w:color="auto"/>
                <w:bottom w:val="none" w:sz="0" w:space="0" w:color="auto"/>
                <w:right w:val="none" w:sz="0" w:space="0" w:color="auto"/>
              </w:divBdr>
            </w:div>
          </w:divsChild>
        </w:div>
        <w:div w:id="502934496">
          <w:marLeft w:val="0"/>
          <w:marRight w:val="0"/>
          <w:marTop w:val="0"/>
          <w:marBottom w:val="0"/>
          <w:divBdr>
            <w:top w:val="none" w:sz="0" w:space="0" w:color="auto"/>
            <w:left w:val="none" w:sz="0" w:space="0" w:color="auto"/>
            <w:bottom w:val="none" w:sz="0" w:space="0" w:color="auto"/>
            <w:right w:val="none" w:sz="0" w:space="0" w:color="auto"/>
          </w:divBdr>
          <w:divsChild>
            <w:div w:id="198205157">
              <w:marLeft w:val="0"/>
              <w:marRight w:val="0"/>
              <w:marTop w:val="0"/>
              <w:marBottom w:val="0"/>
              <w:divBdr>
                <w:top w:val="none" w:sz="0" w:space="0" w:color="auto"/>
                <w:left w:val="none" w:sz="0" w:space="0" w:color="auto"/>
                <w:bottom w:val="none" w:sz="0" w:space="0" w:color="auto"/>
                <w:right w:val="none" w:sz="0" w:space="0" w:color="auto"/>
              </w:divBdr>
            </w:div>
          </w:divsChild>
        </w:div>
        <w:div w:id="719669364">
          <w:marLeft w:val="0"/>
          <w:marRight w:val="0"/>
          <w:marTop w:val="0"/>
          <w:marBottom w:val="0"/>
          <w:divBdr>
            <w:top w:val="none" w:sz="0" w:space="0" w:color="auto"/>
            <w:left w:val="none" w:sz="0" w:space="0" w:color="auto"/>
            <w:bottom w:val="none" w:sz="0" w:space="0" w:color="auto"/>
            <w:right w:val="none" w:sz="0" w:space="0" w:color="auto"/>
          </w:divBdr>
          <w:divsChild>
            <w:div w:id="997031756">
              <w:marLeft w:val="0"/>
              <w:marRight w:val="0"/>
              <w:marTop w:val="0"/>
              <w:marBottom w:val="0"/>
              <w:divBdr>
                <w:top w:val="none" w:sz="0" w:space="0" w:color="auto"/>
                <w:left w:val="none" w:sz="0" w:space="0" w:color="auto"/>
                <w:bottom w:val="none" w:sz="0" w:space="0" w:color="auto"/>
                <w:right w:val="none" w:sz="0" w:space="0" w:color="auto"/>
              </w:divBdr>
            </w:div>
          </w:divsChild>
        </w:div>
        <w:div w:id="238296570">
          <w:marLeft w:val="0"/>
          <w:marRight w:val="0"/>
          <w:marTop w:val="0"/>
          <w:marBottom w:val="0"/>
          <w:divBdr>
            <w:top w:val="none" w:sz="0" w:space="0" w:color="auto"/>
            <w:left w:val="none" w:sz="0" w:space="0" w:color="auto"/>
            <w:bottom w:val="none" w:sz="0" w:space="0" w:color="auto"/>
            <w:right w:val="none" w:sz="0" w:space="0" w:color="auto"/>
          </w:divBdr>
          <w:divsChild>
            <w:div w:id="821042021">
              <w:marLeft w:val="0"/>
              <w:marRight w:val="0"/>
              <w:marTop w:val="0"/>
              <w:marBottom w:val="0"/>
              <w:divBdr>
                <w:top w:val="none" w:sz="0" w:space="0" w:color="auto"/>
                <w:left w:val="none" w:sz="0" w:space="0" w:color="auto"/>
                <w:bottom w:val="none" w:sz="0" w:space="0" w:color="auto"/>
                <w:right w:val="none" w:sz="0" w:space="0" w:color="auto"/>
              </w:divBdr>
            </w:div>
          </w:divsChild>
        </w:div>
        <w:div w:id="341051870">
          <w:marLeft w:val="0"/>
          <w:marRight w:val="0"/>
          <w:marTop w:val="0"/>
          <w:marBottom w:val="0"/>
          <w:divBdr>
            <w:top w:val="none" w:sz="0" w:space="0" w:color="auto"/>
            <w:left w:val="none" w:sz="0" w:space="0" w:color="auto"/>
            <w:bottom w:val="none" w:sz="0" w:space="0" w:color="auto"/>
            <w:right w:val="none" w:sz="0" w:space="0" w:color="auto"/>
          </w:divBdr>
          <w:divsChild>
            <w:div w:id="408578016">
              <w:marLeft w:val="0"/>
              <w:marRight w:val="0"/>
              <w:marTop w:val="0"/>
              <w:marBottom w:val="0"/>
              <w:divBdr>
                <w:top w:val="none" w:sz="0" w:space="0" w:color="auto"/>
                <w:left w:val="none" w:sz="0" w:space="0" w:color="auto"/>
                <w:bottom w:val="none" w:sz="0" w:space="0" w:color="auto"/>
                <w:right w:val="none" w:sz="0" w:space="0" w:color="auto"/>
              </w:divBdr>
            </w:div>
          </w:divsChild>
        </w:div>
        <w:div w:id="801121164">
          <w:marLeft w:val="0"/>
          <w:marRight w:val="0"/>
          <w:marTop w:val="0"/>
          <w:marBottom w:val="0"/>
          <w:divBdr>
            <w:top w:val="none" w:sz="0" w:space="0" w:color="auto"/>
            <w:left w:val="none" w:sz="0" w:space="0" w:color="auto"/>
            <w:bottom w:val="none" w:sz="0" w:space="0" w:color="auto"/>
            <w:right w:val="none" w:sz="0" w:space="0" w:color="auto"/>
          </w:divBdr>
          <w:divsChild>
            <w:div w:id="158009663">
              <w:marLeft w:val="0"/>
              <w:marRight w:val="0"/>
              <w:marTop w:val="0"/>
              <w:marBottom w:val="0"/>
              <w:divBdr>
                <w:top w:val="none" w:sz="0" w:space="0" w:color="auto"/>
                <w:left w:val="none" w:sz="0" w:space="0" w:color="auto"/>
                <w:bottom w:val="none" w:sz="0" w:space="0" w:color="auto"/>
                <w:right w:val="none" w:sz="0" w:space="0" w:color="auto"/>
              </w:divBdr>
            </w:div>
          </w:divsChild>
        </w:div>
        <w:div w:id="1559246559">
          <w:marLeft w:val="0"/>
          <w:marRight w:val="0"/>
          <w:marTop w:val="0"/>
          <w:marBottom w:val="0"/>
          <w:divBdr>
            <w:top w:val="none" w:sz="0" w:space="0" w:color="auto"/>
            <w:left w:val="none" w:sz="0" w:space="0" w:color="auto"/>
            <w:bottom w:val="none" w:sz="0" w:space="0" w:color="auto"/>
            <w:right w:val="none" w:sz="0" w:space="0" w:color="auto"/>
          </w:divBdr>
          <w:divsChild>
            <w:div w:id="1223297984">
              <w:marLeft w:val="0"/>
              <w:marRight w:val="0"/>
              <w:marTop w:val="0"/>
              <w:marBottom w:val="0"/>
              <w:divBdr>
                <w:top w:val="none" w:sz="0" w:space="0" w:color="auto"/>
                <w:left w:val="none" w:sz="0" w:space="0" w:color="auto"/>
                <w:bottom w:val="none" w:sz="0" w:space="0" w:color="auto"/>
                <w:right w:val="none" w:sz="0" w:space="0" w:color="auto"/>
              </w:divBdr>
            </w:div>
          </w:divsChild>
        </w:div>
        <w:div w:id="1668173938">
          <w:marLeft w:val="0"/>
          <w:marRight w:val="0"/>
          <w:marTop w:val="0"/>
          <w:marBottom w:val="0"/>
          <w:divBdr>
            <w:top w:val="none" w:sz="0" w:space="0" w:color="auto"/>
            <w:left w:val="none" w:sz="0" w:space="0" w:color="auto"/>
            <w:bottom w:val="none" w:sz="0" w:space="0" w:color="auto"/>
            <w:right w:val="none" w:sz="0" w:space="0" w:color="auto"/>
          </w:divBdr>
          <w:divsChild>
            <w:div w:id="665789652">
              <w:marLeft w:val="0"/>
              <w:marRight w:val="0"/>
              <w:marTop w:val="0"/>
              <w:marBottom w:val="0"/>
              <w:divBdr>
                <w:top w:val="none" w:sz="0" w:space="0" w:color="auto"/>
                <w:left w:val="none" w:sz="0" w:space="0" w:color="auto"/>
                <w:bottom w:val="none" w:sz="0" w:space="0" w:color="auto"/>
                <w:right w:val="none" w:sz="0" w:space="0" w:color="auto"/>
              </w:divBdr>
            </w:div>
          </w:divsChild>
        </w:div>
        <w:div w:id="1289168745">
          <w:marLeft w:val="0"/>
          <w:marRight w:val="0"/>
          <w:marTop w:val="0"/>
          <w:marBottom w:val="0"/>
          <w:divBdr>
            <w:top w:val="none" w:sz="0" w:space="0" w:color="auto"/>
            <w:left w:val="none" w:sz="0" w:space="0" w:color="auto"/>
            <w:bottom w:val="none" w:sz="0" w:space="0" w:color="auto"/>
            <w:right w:val="none" w:sz="0" w:space="0" w:color="auto"/>
          </w:divBdr>
          <w:divsChild>
            <w:div w:id="1089888808">
              <w:marLeft w:val="0"/>
              <w:marRight w:val="0"/>
              <w:marTop w:val="0"/>
              <w:marBottom w:val="0"/>
              <w:divBdr>
                <w:top w:val="none" w:sz="0" w:space="0" w:color="auto"/>
                <w:left w:val="none" w:sz="0" w:space="0" w:color="auto"/>
                <w:bottom w:val="none" w:sz="0" w:space="0" w:color="auto"/>
                <w:right w:val="none" w:sz="0" w:space="0" w:color="auto"/>
              </w:divBdr>
            </w:div>
          </w:divsChild>
        </w:div>
        <w:div w:id="1879856245">
          <w:marLeft w:val="0"/>
          <w:marRight w:val="0"/>
          <w:marTop w:val="0"/>
          <w:marBottom w:val="0"/>
          <w:divBdr>
            <w:top w:val="none" w:sz="0" w:space="0" w:color="auto"/>
            <w:left w:val="none" w:sz="0" w:space="0" w:color="auto"/>
            <w:bottom w:val="none" w:sz="0" w:space="0" w:color="auto"/>
            <w:right w:val="none" w:sz="0" w:space="0" w:color="auto"/>
          </w:divBdr>
          <w:divsChild>
            <w:div w:id="1972706102">
              <w:marLeft w:val="0"/>
              <w:marRight w:val="0"/>
              <w:marTop w:val="0"/>
              <w:marBottom w:val="0"/>
              <w:divBdr>
                <w:top w:val="none" w:sz="0" w:space="0" w:color="auto"/>
                <w:left w:val="none" w:sz="0" w:space="0" w:color="auto"/>
                <w:bottom w:val="none" w:sz="0" w:space="0" w:color="auto"/>
                <w:right w:val="none" w:sz="0" w:space="0" w:color="auto"/>
              </w:divBdr>
            </w:div>
          </w:divsChild>
        </w:div>
        <w:div w:id="372385879">
          <w:marLeft w:val="0"/>
          <w:marRight w:val="0"/>
          <w:marTop w:val="0"/>
          <w:marBottom w:val="0"/>
          <w:divBdr>
            <w:top w:val="none" w:sz="0" w:space="0" w:color="auto"/>
            <w:left w:val="none" w:sz="0" w:space="0" w:color="auto"/>
            <w:bottom w:val="none" w:sz="0" w:space="0" w:color="auto"/>
            <w:right w:val="none" w:sz="0" w:space="0" w:color="auto"/>
          </w:divBdr>
          <w:divsChild>
            <w:div w:id="715853846">
              <w:marLeft w:val="0"/>
              <w:marRight w:val="0"/>
              <w:marTop w:val="0"/>
              <w:marBottom w:val="0"/>
              <w:divBdr>
                <w:top w:val="none" w:sz="0" w:space="0" w:color="auto"/>
                <w:left w:val="none" w:sz="0" w:space="0" w:color="auto"/>
                <w:bottom w:val="none" w:sz="0" w:space="0" w:color="auto"/>
                <w:right w:val="none" w:sz="0" w:space="0" w:color="auto"/>
              </w:divBdr>
            </w:div>
          </w:divsChild>
        </w:div>
        <w:div w:id="620235050">
          <w:marLeft w:val="0"/>
          <w:marRight w:val="0"/>
          <w:marTop w:val="0"/>
          <w:marBottom w:val="0"/>
          <w:divBdr>
            <w:top w:val="none" w:sz="0" w:space="0" w:color="auto"/>
            <w:left w:val="none" w:sz="0" w:space="0" w:color="auto"/>
            <w:bottom w:val="none" w:sz="0" w:space="0" w:color="auto"/>
            <w:right w:val="none" w:sz="0" w:space="0" w:color="auto"/>
          </w:divBdr>
          <w:divsChild>
            <w:div w:id="419066992">
              <w:marLeft w:val="0"/>
              <w:marRight w:val="0"/>
              <w:marTop w:val="0"/>
              <w:marBottom w:val="0"/>
              <w:divBdr>
                <w:top w:val="none" w:sz="0" w:space="0" w:color="auto"/>
                <w:left w:val="none" w:sz="0" w:space="0" w:color="auto"/>
                <w:bottom w:val="none" w:sz="0" w:space="0" w:color="auto"/>
                <w:right w:val="none" w:sz="0" w:space="0" w:color="auto"/>
              </w:divBdr>
            </w:div>
          </w:divsChild>
        </w:div>
        <w:div w:id="1484160577">
          <w:marLeft w:val="0"/>
          <w:marRight w:val="0"/>
          <w:marTop w:val="0"/>
          <w:marBottom w:val="0"/>
          <w:divBdr>
            <w:top w:val="none" w:sz="0" w:space="0" w:color="auto"/>
            <w:left w:val="none" w:sz="0" w:space="0" w:color="auto"/>
            <w:bottom w:val="none" w:sz="0" w:space="0" w:color="auto"/>
            <w:right w:val="none" w:sz="0" w:space="0" w:color="auto"/>
          </w:divBdr>
          <w:divsChild>
            <w:div w:id="134414665">
              <w:marLeft w:val="0"/>
              <w:marRight w:val="0"/>
              <w:marTop w:val="0"/>
              <w:marBottom w:val="0"/>
              <w:divBdr>
                <w:top w:val="none" w:sz="0" w:space="0" w:color="auto"/>
                <w:left w:val="none" w:sz="0" w:space="0" w:color="auto"/>
                <w:bottom w:val="none" w:sz="0" w:space="0" w:color="auto"/>
                <w:right w:val="none" w:sz="0" w:space="0" w:color="auto"/>
              </w:divBdr>
            </w:div>
          </w:divsChild>
        </w:div>
        <w:div w:id="2138788713">
          <w:marLeft w:val="0"/>
          <w:marRight w:val="0"/>
          <w:marTop w:val="0"/>
          <w:marBottom w:val="0"/>
          <w:divBdr>
            <w:top w:val="none" w:sz="0" w:space="0" w:color="auto"/>
            <w:left w:val="none" w:sz="0" w:space="0" w:color="auto"/>
            <w:bottom w:val="none" w:sz="0" w:space="0" w:color="auto"/>
            <w:right w:val="none" w:sz="0" w:space="0" w:color="auto"/>
          </w:divBdr>
          <w:divsChild>
            <w:div w:id="532428267">
              <w:marLeft w:val="0"/>
              <w:marRight w:val="0"/>
              <w:marTop w:val="0"/>
              <w:marBottom w:val="0"/>
              <w:divBdr>
                <w:top w:val="none" w:sz="0" w:space="0" w:color="auto"/>
                <w:left w:val="none" w:sz="0" w:space="0" w:color="auto"/>
                <w:bottom w:val="none" w:sz="0" w:space="0" w:color="auto"/>
                <w:right w:val="none" w:sz="0" w:space="0" w:color="auto"/>
              </w:divBdr>
            </w:div>
          </w:divsChild>
        </w:div>
        <w:div w:id="1308776024">
          <w:marLeft w:val="0"/>
          <w:marRight w:val="0"/>
          <w:marTop w:val="0"/>
          <w:marBottom w:val="0"/>
          <w:divBdr>
            <w:top w:val="none" w:sz="0" w:space="0" w:color="auto"/>
            <w:left w:val="none" w:sz="0" w:space="0" w:color="auto"/>
            <w:bottom w:val="none" w:sz="0" w:space="0" w:color="auto"/>
            <w:right w:val="none" w:sz="0" w:space="0" w:color="auto"/>
          </w:divBdr>
          <w:divsChild>
            <w:div w:id="2087457835">
              <w:marLeft w:val="0"/>
              <w:marRight w:val="0"/>
              <w:marTop w:val="0"/>
              <w:marBottom w:val="0"/>
              <w:divBdr>
                <w:top w:val="none" w:sz="0" w:space="0" w:color="auto"/>
                <w:left w:val="none" w:sz="0" w:space="0" w:color="auto"/>
                <w:bottom w:val="none" w:sz="0" w:space="0" w:color="auto"/>
                <w:right w:val="none" w:sz="0" w:space="0" w:color="auto"/>
              </w:divBdr>
            </w:div>
          </w:divsChild>
        </w:div>
        <w:div w:id="1595554425">
          <w:marLeft w:val="0"/>
          <w:marRight w:val="0"/>
          <w:marTop w:val="0"/>
          <w:marBottom w:val="0"/>
          <w:divBdr>
            <w:top w:val="none" w:sz="0" w:space="0" w:color="auto"/>
            <w:left w:val="none" w:sz="0" w:space="0" w:color="auto"/>
            <w:bottom w:val="none" w:sz="0" w:space="0" w:color="auto"/>
            <w:right w:val="none" w:sz="0" w:space="0" w:color="auto"/>
          </w:divBdr>
          <w:divsChild>
            <w:div w:id="560865698">
              <w:marLeft w:val="0"/>
              <w:marRight w:val="0"/>
              <w:marTop w:val="0"/>
              <w:marBottom w:val="0"/>
              <w:divBdr>
                <w:top w:val="none" w:sz="0" w:space="0" w:color="auto"/>
                <w:left w:val="none" w:sz="0" w:space="0" w:color="auto"/>
                <w:bottom w:val="none" w:sz="0" w:space="0" w:color="auto"/>
                <w:right w:val="none" w:sz="0" w:space="0" w:color="auto"/>
              </w:divBdr>
            </w:div>
          </w:divsChild>
        </w:div>
        <w:div w:id="1270045616">
          <w:marLeft w:val="0"/>
          <w:marRight w:val="0"/>
          <w:marTop w:val="0"/>
          <w:marBottom w:val="0"/>
          <w:divBdr>
            <w:top w:val="none" w:sz="0" w:space="0" w:color="auto"/>
            <w:left w:val="none" w:sz="0" w:space="0" w:color="auto"/>
            <w:bottom w:val="none" w:sz="0" w:space="0" w:color="auto"/>
            <w:right w:val="none" w:sz="0" w:space="0" w:color="auto"/>
          </w:divBdr>
          <w:divsChild>
            <w:div w:id="1076898080">
              <w:marLeft w:val="0"/>
              <w:marRight w:val="0"/>
              <w:marTop w:val="0"/>
              <w:marBottom w:val="0"/>
              <w:divBdr>
                <w:top w:val="none" w:sz="0" w:space="0" w:color="auto"/>
                <w:left w:val="none" w:sz="0" w:space="0" w:color="auto"/>
                <w:bottom w:val="none" w:sz="0" w:space="0" w:color="auto"/>
                <w:right w:val="none" w:sz="0" w:space="0" w:color="auto"/>
              </w:divBdr>
            </w:div>
          </w:divsChild>
        </w:div>
        <w:div w:id="841287134">
          <w:marLeft w:val="0"/>
          <w:marRight w:val="0"/>
          <w:marTop w:val="0"/>
          <w:marBottom w:val="0"/>
          <w:divBdr>
            <w:top w:val="none" w:sz="0" w:space="0" w:color="auto"/>
            <w:left w:val="none" w:sz="0" w:space="0" w:color="auto"/>
            <w:bottom w:val="none" w:sz="0" w:space="0" w:color="auto"/>
            <w:right w:val="none" w:sz="0" w:space="0" w:color="auto"/>
          </w:divBdr>
          <w:divsChild>
            <w:div w:id="270475037">
              <w:marLeft w:val="0"/>
              <w:marRight w:val="0"/>
              <w:marTop w:val="0"/>
              <w:marBottom w:val="0"/>
              <w:divBdr>
                <w:top w:val="none" w:sz="0" w:space="0" w:color="auto"/>
                <w:left w:val="none" w:sz="0" w:space="0" w:color="auto"/>
                <w:bottom w:val="none" w:sz="0" w:space="0" w:color="auto"/>
                <w:right w:val="none" w:sz="0" w:space="0" w:color="auto"/>
              </w:divBdr>
            </w:div>
          </w:divsChild>
        </w:div>
        <w:div w:id="207886706">
          <w:marLeft w:val="0"/>
          <w:marRight w:val="0"/>
          <w:marTop w:val="0"/>
          <w:marBottom w:val="0"/>
          <w:divBdr>
            <w:top w:val="none" w:sz="0" w:space="0" w:color="auto"/>
            <w:left w:val="none" w:sz="0" w:space="0" w:color="auto"/>
            <w:bottom w:val="none" w:sz="0" w:space="0" w:color="auto"/>
            <w:right w:val="none" w:sz="0" w:space="0" w:color="auto"/>
          </w:divBdr>
          <w:divsChild>
            <w:div w:id="281763186">
              <w:marLeft w:val="0"/>
              <w:marRight w:val="0"/>
              <w:marTop w:val="0"/>
              <w:marBottom w:val="0"/>
              <w:divBdr>
                <w:top w:val="none" w:sz="0" w:space="0" w:color="auto"/>
                <w:left w:val="none" w:sz="0" w:space="0" w:color="auto"/>
                <w:bottom w:val="none" w:sz="0" w:space="0" w:color="auto"/>
                <w:right w:val="none" w:sz="0" w:space="0" w:color="auto"/>
              </w:divBdr>
            </w:div>
          </w:divsChild>
        </w:div>
        <w:div w:id="3869552">
          <w:marLeft w:val="0"/>
          <w:marRight w:val="0"/>
          <w:marTop w:val="0"/>
          <w:marBottom w:val="0"/>
          <w:divBdr>
            <w:top w:val="none" w:sz="0" w:space="0" w:color="auto"/>
            <w:left w:val="none" w:sz="0" w:space="0" w:color="auto"/>
            <w:bottom w:val="none" w:sz="0" w:space="0" w:color="auto"/>
            <w:right w:val="none" w:sz="0" w:space="0" w:color="auto"/>
          </w:divBdr>
          <w:divsChild>
            <w:div w:id="813303668">
              <w:marLeft w:val="0"/>
              <w:marRight w:val="0"/>
              <w:marTop w:val="0"/>
              <w:marBottom w:val="0"/>
              <w:divBdr>
                <w:top w:val="none" w:sz="0" w:space="0" w:color="auto"/>
                <w:left w:val="none" w:sz="0" w:space="0" w:color="auto"/>
                <w:bottom w:val="none" w:sz="0" w:space="0" w:color="auto"/>
                <w:right w:val="none" w:sz="0" w:space="0" w:color="auto"/>
              </w:divBdr>
            </w:div>
          </w:divsChild>
        </w:div>
        <w:div w:id="2071265878">
          <w:marLeft w:val="0"/>
          <w:marRight w:val="0"/>
          <w:marTop w:val="0"/>
          <w:marBottom w:val="0"/>
          <w:divBdr>
            <w:top w:val="none" w:sz="0" w:space="0" w:color="auto"/>
            <w:left w:val="none" w:sz="0" w:space="0" w:color="auto"/>
            <w:bottom w:val="none" w:sz="0" w:space="0" w:color="auto"/>
            <w:right w:val="none" w:sz="0" w:space="0" w:color="auto"/>
          </w:divBdr>
          <w:divsChild>
            <w:div w:id="1378966648">
              <w:marLeft w:val="0"/>
              <w:marRight w:val="0"/>
              <w:marTop w:val="0"/>
              <w:marBottom w:val="0"/>
              <w:divBdr>
                <w:top w:val="none" w:sz="0" w:space="0" w:color="auto"/>
                <w:left w:val="none" w:sz="0" w:space="0" w:color="auto"/>
                <w:bottom w:val="none" w:sz="0" w:space="0" w:color="auto"/>
                <w:right w:val="none" w:sz="0" w:space="0" w:color="auto"/>
              </w:divBdr>
            </w:div>
          </w:divsChild>
        </w:div>
        <w:div w:id="190608196">
          <w:marLeft w:val="0"/>
          <w:marRight w:val="0"/>
          <w:marTop w:val="0"/>
          <w:marBottom w:val="0"/>
          <w:divBdr>
            <w:top w:val="none" w:sz="0" w:space="0" w:color="auto"/>
            <w:left w:val="none" w:sz="0" w:space="0" w:color="auto"/>
            <w:bottom w:val="none" w:sz="0" w:space="0" w:color="auto"/>
            <w:right w:val="none" w:sz="0" w:space="0" w:color="auto"/>
          </w:divBdr>
          <w:divsChild>
            <w:div w:id="812212928">
              <w:marLeft w:val="0"/>
              <w:marRight w:val="0"/>
              <w:marTop w:val="0"/>
              <w:marBottom w:val="0"/>
              <w:divBdr>
                <w:top w:val="none" w:sz="0" w:space="0" w:color="auto"/>
                <w:left w:val="none" w:sz="0" w:space="0" w:color="auto"/>
                <w:bottom w:val="none" w:sz="0" w:space="0" w:color="auto"/>
                <w:right w:val="none" w:sz="0" w:space="0" w:color="auto"/>
              </w:divBdr>
            </w:div>
          </w:divsChild>
        </w:div>
        <w:div w:id="133916112">
          <w:marLeft w:val="0"/>
          <w:marRight w:val="0"/>
          <w:marTop w:val="0"/>
          <w:marBottom w:val="0"/>
          <w:divBdr>
            <w:top w:val="none" w:sz="0" w:space="0" w:color="auto"/>
            <w:left w:val="none" w:sz="0" w:space="0" w:color="auto"/>
            <w:bottom w:val="none" w:sz="0" w:space="0" w:color="auto"/>
            <w:right w:val="none" w:sz="0" w:space="0" w:color="auto"/>
          </w:divBdr>
          <w:divsChild>
            <w:div w:id="818613342">
              <w:marLeft w:val="0"/>
              <w:marRight w:val="0"/>
              <w:marTop w:val="0"/>
              <w:marBottom w:val="0"/>
              <w:divBdr>
                <w:top w:val="none" w:sz="0" w:space="0" w:color="auto"/>
                <w:left w:val="none" w:sz="0" w:space="0" w:color="auto"/>
                <w:bottom w:val="none" w:sz="0" w:space="0" w:color="auto"/>
                <w:right w:val="none" w:sz="0" w:space="0" w:color="auto"/>
              </w:divBdr>
            </w:div>
          </w:divsChild>
        </w:div>
        <w:div w:id="907544353">
          <w:marLeft w:val="0"/>
          <w:marRight w:val="0"/>
          <w:marTop w:val="0"/>
          <w:marBottom w:val="0"/>
          <w:divBdr>
            <w:top w:val="none" w:sz="0" w:space="0" w:color="auto"/>
            <w:left w:val="none" w:sz="0" w:space="0" w:color="auto"/>
            <w:bottom w:val="none" w:sz="0" w:space="0" w:color="auto"/>
            <w:right w:val="none" w:sz="0" w:space="0" w:color="auto"/>
          </w:divBdr>
          <w:divsChild>
            <w:div w:id="253055547">
              <w:marLeft w:val="0"/>
              <w:marRight w:val="0"/>
              <w:marTop w:val="0"/>
              <w:marBottom w:val="0"/>
              <w:divBdr>
                <w:top w:val="none" w:sz="0" w:space="0" w:color="auto"/>
                <w:left w:val="none" w:sz="0" w:space="0" w:color="auto"/>
                <w:bottom w:val="none" w:sz="0" w:space="0" w:color="auto"/>
                <w:right w:val="none" w:sz="0" w:space="0" w:color="auto"/>
              </w:divBdr>
            </w:div>
          </w:divsChild>
        </w:div>
        <w:div w:id="1968392379">
          <w:marLeft w:val="0"/>
          <w:marRight w:val="0"/>
          <w:marTop w:val="0"/>
          <w:marBottom w:val="0"/>
          <w:divBdr>
            <w:top w:val="none" w:sz="0" w:space="0" w:color="auto"/>
            <w:left w:val="none" w:sz="0" w:space="0" w:color="auto"/>
            <w:bottom w:val="none" w:sz="0" w:space="0" w:color="auto"/>
            <w:right w:val="none" w:sz="0" w:space="0" w:color="auto"/>
          </w:divBdr>
          <w:divsChild>
            <w:div w:id="1949387717">
              <w:marLeft w:val="0"/>
              <w:marRight w:val="0"/>
              <w:marTop w:val="0"/>
              <w:marBottom w:val="0"/>
              <w:divBdr>
                <w:top w:val="none" w:sz="0" w:space="0" w:color="auto"/>
                <w:left w:val="none" w:sz="0" w:space="0" w:color="auto"/>
                <w:bottom w:val="none" w:sz="0" w:space="0" w:color="auto"/>
                <w:right w:val="none" w:sz="0" w:space="0" w:color="auto"/>
              </w:divBdr>
            </w:div>
          </w:divsChild>
        </w:div>
        <w:div w:id="32577939">
          <w:marLeft w:val="0"/>
          <w:marRight w:val="0"/>
          <w:marTop w:val="0"/>
          <w:marBottom w:val="0"/>
          <w:divBdr>
            <w:top w:val="none" w:sz="0" w:space="0" w:color="auto"/>
            <w:left w:val="none" w:sz="0" w:space="0" w:color="auto"/>
            <w:bottom w:val="none" w:sz="0" w:space="0" w:color="auto"/>
            <w:right w:val="none" w:sz="0" w:space="0" w:color="auto"/>
          </w:divBdr>
          <w:divsChild>
            <w:div w:id="1246113672">
              <w:marLeft w:val="0"/>
              <w:marRight w:val="0"/>
              <w:marTop w:val="0"/>
              <w:marBottom w:val="0"/>
              <w:divBdr>
                <w:top w:val="none" w:sz="0" w:space="0" w:color="auto"/>
                <w:left w:val="none" w:sz="0" w:space="0" w:color="auto"/>
                <w:bottom w:val="none" w:sz="0" w:space="0" w:color="auto"/>
                <w:right w:val="none" w:sz="0" w:space="0" w:color="auto"/>
              </w:divBdr>
            </w:div>
          </w:divsChild>
        </w:div>
        <w:div w:id="1339575905">
          <w:marLeft w:val="0"/>
          <w:marRight w:val="0"/>
          <w:marTop w:val="0"/>
          <w:marBottom w:val="0"/>
          <w:divBdr>
            <w:top w:val="none" w:sz="0" w:space="0" w:color="auto"/>
            <w:left w:val="none" w:sz="0" w:space="0" w:color="auto"/>
            <w:bottom w:val="none" w:sz="0" w:space="0" w:color="auto"/>
            <w:right w:val="none" w:sz="0" w:space="0" w:color="auto"/>
          </w:divBdr>
          <w:divsChild>
            <w:div w:id="1012613367">
              <w:marLeft w:val="0"/>
              <w:marRight w:val="0"/>
              <w:marTop w:val="0"/>
              <w:marBottom w:val="0"/>
              <w:divBdr>
                <w:top w:val="none" w:sz="0" w:space="0" w:color="auto"/>
                <w:left w:val="none" w:sz="0" w:space="0" w:color="auto"/>
                <w:bottom w:val="none" w:sz="0" w:space="0" w:color="auto"/>
                <w:right w:val="none" w:sz="0" w:space="0" w:color="auto"/>
              </w:divBdr>
            </w:div>
          </w:divsChild>
        </w:div>
        <w:div w:id="1255482237">
          <w:marLeft w:val="0"/>
          <w:marRight w:val="0"/>
          <w:marTop w:val="0"/>
          <w:marBottom w:val="0"/>
          <w:divBdr>
            <w:top w:val="none" w:sz="0" w:space="0" w:color="auto"/>
            <w:left w:val="none" w:sz="0" w:space="0" w:color="auto"/>
            <w:bottom w:val="none" w:sz="0" w:space="0" w:color="auto"/>
            <w:right w:val="none" w:sz="0" w:space="0" w:color="auto"/>
          </w:divBdr>
          <w:divsChild>
            <w:div w:id="1839617956">
              <w:marLeft w:val="0"/>
              <w:marRight w:val="0"/>
              <w:marTop w:val="0"/>
              <w:marBottom w:val="0"/>
              <w:divBdr>
                <w:top w:val="none" w:sz="0" w:space="0" w:color="auto"/>
                <w:left w:val="none" w:sz="0" w:space="0" w:color="auto"/>
                <w:bottom w:val="none" w:sz="0" w:space="0" w:color="auto"/>
                <w:right w:val="none" w:sz="0" w:space="0" w:color="auto"/>
              </w:divBdr>
            </w:div>
          </w:divsChild>
        </w:div>
        <w:div w:id="1494180386">
          <w:marLeft w:val="0"/>
          <w:marRight w:val="0"/>
          <w:marTop w:val="0"/>
          <w:marBottom w:val="0"/>
          <w:divBdr>
            <w:top w:val="none" w:sz="0" w:space="0" w:color="auto"/>
            <w:left w:val="none" w:sz="0" w:space="0" w:color="auto"/>
            <w:bottom w:val="none" w:sz="0" w:space="0" w:color="auto"/>
            <w:right w:val="none" w:sz="0" w:space="0" w:color="auto"/>
          </w:divBdr>
          <w:divsChild>
            <w:div w:id="289672112">
              <w:marLeft w:val="0"/>
              <w:marRight w:val="0"/>
              <w:marTop w:val="0"/>
              <w:marBottom w:val="0"/>
              <w:divBdr>
                <w:top w:val="none" w:sz="0" w:space="0" w:color="auto"/>
                <w:left w:val="none" w:sz="0" w:space="0" w:color="auto"/>
                <w:bottom w:val="none" w:sz="0" w:space="0" w:color="auto"/>
                <w:right w:val="none" w:sz="0" w:space="0" w:color="auto"/>
              </w:divBdr>
            </w:div>
          </w:divsChild>
        </w:div>
        <w:div w:id="1058016984">
          <w:marLeft w:val="0"/>
          <w:marRight w:val="0"/>
          <w:marTop w:val="0"/>
          <w:marBottom w:val="0"/>
          <w:divBdr>
            <w:top w:val="none" w:sz="0" w:space="0" w:color="auto"/>
            <w:left w:val="none" w:sz="0" w:space="0" w:color="auto"/>
            <w:bottom w:val="none" w:sz="0" w:space="0" w:color="auto"/>
            <w:right w:val="none" w:sz="0" w:space="0" w:color="auto"/>
          </w:divBdr>
          <w:divsChild>
            <w:div w:id="1765371059">
              <w:marLeft w:val="0"/>
              <w:marRight w:val="0"/>
              <w:marTop w:val="0"/>
              <w:marBottom w:val="0"/>
              <w:divBdr>
                <w:top w:val="none" w:sz="0" w:space="0" w:color="auto"/>
                <w:left w:val="none" w:sz="0" w:space="0" w:color="auto"/>
                <w:bottom w:val="none" w:sz="0" w:space="0" w:color="auto"/>
                <w:right w:val="none" w:sz="0" w:space="0" w:color="auto"/>
              </w:divBdr>
            </w:div>
          </w:divsChild>
        </w:div>
        <w:div w:id="159083118">
          <w:marLeft w:val="0"/>
          <w:marRight w:val="0"/>
          <w:marTop w:val="0"/>
          <w:marBottom w:val="0"/>
          <w:divBdr>
            <w:top w:val="none" w:sz="0" w:space="0" w:color="auto"/>
            <w:left w:val="none" w:sz="0" w:space="0" w:color="auto"/>
            <w:bottom w:val="none" w:sz="0" w:space="0" w:color="auto"/>
            <w:right w:val="none" w:sz="0" w:space="0" w:color="auto"/>
          </w:divBdr>
          <w:divsChild>
            <w:div w:id="2010449550">
              <w:marLeft w:val="0"/>
              <w:marRight w:val="0"/>
              <w:marTop w:val="0"/>
              <w:marBottom w:val="0"/>
              <w:divBdr>
                <w:top w:val="none" w:sz="0" w:space="0" w:color="auto"/>
                <w:left w:val="none" w:sz="0" w:space="0" w:color="auto"/>
                <w:bottom w:val="none" w:sz="0" w:space="0" w:color="auto"/>
                <w:right w:val="none" w:sz="0" w:space="0" w:color="auto"/>
              </w:divBdr>
            </w:div>
          </w:divsChild>
        </w:div>
        <w:div w:id="773718308">
          <w:marLeft w:val="0"/>
          <w:marRight w:val="0"/>
          <w:marTop w:val="0"/>
          <w:marBottom w:val="0"/>
          <w:divBdr>
            <w:top w:val="none" w:sz="0" w:space="0" w:color="auto"/>
            <w:left w:val="none" w:sz="0" w:space="0" w:color="auto"/>
            <w:bottom w:val="none" w:sz="0" w:space="0" w:color="auto"/>
            <w:right w:val="none" w:sz="0" w:space="0" w:color="auto"/>
          </w:divBdr>
          <w:divsChild>
            <w:div w:id="348991316">
              <w:marLeft w:val="0"/>
              <w:marRight w:val="0"/>
              <w:marTop w:val="0"/>
              <w:marBottom w:val="0"/>
              <w:divBdr>
                <w:top w:val="none" w:sz="0" w:space="0" w:color="auto"/>
                <w:left w:val="none" w:sz="0" w:space="0" w:color="auto"/>
                <w:bottom w:val="none" w:sz="0" w:space="0" w:color="auto"/>
                <w:right w:val="none" w:sz="0" w:space="0" w:color="auto"/>
              </w:divBdr>
            </w:div>
          </w:divsChild>
        </w:div>
        <w:div w:id="823741195">
          <w:marLeft w:val="0"/>
          <w:marRight w:val="0"/>
          <w:marTop w:val="0"/>
          <w:marBottom w:val="0"/>
          <w:divBdr>
            <w:top w:val="none" w:sz="0" w:space="0" w:color="auto"/>
            <w:left w:val="none" w:sz="0" w:space="0" w:color="auto"/>
            <w:bottom w:val="none" w:sz="0" w:space="0" w:color="auto"/>
            <w:right w:val="none" w:sz="0" w:space="0" w:color="auto"/>
          </w:divBdr>
          <w:divsChild>
            <w:div w:id="1365984002">
              <w:marLeft w:val="0"/>
              <w:marRight w:val="0"/>
              <w:marTop w:val="0"/>
              <w:marBottom w:val="0"/>
              <w:divBdr>
                <w:top w:val="none" w:sz="0" w:space="0" w:color="auto"/>
                <w:left w:val="none" w:sz="0" w:space="0" w:color="auto"/>
                <w:bottom w:val="none" w:sz="0" w:space="0" w:color="auto"/>
                <w:right w:val="none" w:sz="0" w:space="0" w:color="auto"/>
              </w:divBdr>
            </w:div>
          </w:divsChild>
        </w:div>
        <w:div w:id="738096598">
          <w:marLeft w:val="0"/>
          <w:marRight w:val="0"/>
          <w:marTop w:val="0"/>
          <w:marBottom w:val="0"/>
          <w:divBdr>
            <w:top w:val="none" w:sz="0" w:space="0" w:color="auto"/>
            <w:left w:val="none" w:sz="0" w:space="0" w:color="auto"/>
            <w:bottom w:val="none" w:sz="0" w:space="0" w:color="auto"/>
            <w:right w:val="none" w:sz="0" w:space="0" w:color="auto"/>
          </w:divBdr>
          <w:divsChild>
            <w:div w:id="2024549907">
              <w:marLeft w:val="0"/>
              <w:marRight w:val="0"/>
              <w:marTop w:val="0"/>
              <w:marBottom w:val="0"/>
              <w:divBdr>
                <w:top w:val="none" w:sz="0" w:space="0" w:color="auto"/>
                <w:left w:val="none" w:sz="0" w:space="0" w:color="auto"/>
                <w:bottom w:val="none" w:sz="0" w:space="0" w:color="auto"/>
                <w:right w:val="none" w:sz="0" w:space="0" w:color="auto"/>
              </w:divBdr>
            </w:div>
          </w:divsChild>
        </w:div>
        <w:div w:id="1493985591">
          <w:marLeft w:val="0"/>
          <w:marRight w:val="0"/>
          <w:marTop w:val="0"/>
          <w:marBottom w:val="0"/>
          <w:divBdr>
            <w:top w:val="none" w:sz="0" w:space="0" w:color="auto"/>
            <w:left w:val="none" w:sz="0" w:space="0" w:color="auto"/>
            <w:bottom w:val="none" w:sz="0" w:space="0" w:color="auto"/>
            <w:right w:val="none" w:sz="0" w:space="0" w:color="auto"/>
          </w:divBdr>
          <w:divsChild>
            <w:div w:id="1048577093">
              <w:marLeft w:val="0"/>
              <w:marRight w:val="0"/>
              <w:marTop w:val="0"/>
              <w:marBottom w:val="0"/>
              <w:divBdr>
                <w:top w:val="none" w:sz="0" w:space="0" w:color="auto"/>
                <w:left w:val="none" w:sz="0" w:space="0" w:color="auto"/>
                <w:bottom w:val="none" w:sz="0" w:space="0" w:color="auto"/>
                <w:right w:val="none" w:sz="0" w:space="0" w:color="auto"/>
              </w:divBdr>
            </w:div>
          </w:divsChild>
        </w:div>
        <w:div w:id="1458330900">
          <w:marLeft w:val="0"/>
          <w:marRight w:val="0"/>
          <w:marTop w:val="0"/>
          <w:marBottom w:val="0"/>
          <w:divBdr>
            <w:top w:val="none" w:sz="0" w:space="0" w:color="auto"/>
            <w:left w:val="none" w:sz="0" w:space="0" w:color="auto"/>
            <w:bottom w:val="none" w:sz="0" w:space="0" w:color="auto"/>
            <w:right w:val="none" w:sz="0" w:space="0" w:color="auto"/>
          </w:divBdr>
          <w:divsChild>
            <w:div w:id="225918092">
              <w:marLeft w:val="0"/>
              <w:marRight w:val="0"/>
              <w:marTop w:val="0"/>
              <w:marBottom w:val="0"/>
              <w:divBdr>
                <w:top w:val="none" w:sz="0" w:space="0" w:color="auto"/>
                <w:left w:val="none" w:sz="0" w:space="0" w:color="auto"/>
                <w:bottom w:val="none" w:sz="0" w:space="0" w:color="auto"/>
                <w:right w:val="none" w:sz="0" w:space="0" w:color="auto"/>
              </w:divBdr>
            </w:div>
          </w:divsChild>
        </w:div>
        <w:div w:id="733236551">
          <w:marLeft w:val="0"/>
          <w:marRight w:val="0"/>
          <w:marTop w:val="0"/>
          <w:marBottom w:val="0"/>
          <w:divBdr>
            <w:top w:val="none" w:sz="0" w:space="0" w:color="auto"/>
            <w:left w:val="none" w:sz="0" w:space="0" w:color="auto"/>
            <w:bottom w:val="none" w:sz="0" w:space="0" w:color="auto"/>
            <w:right w:val="none" w:sz="0" w:space="0" w:color="auto"/>
          </w:divBdr>
          <w:divsChild>
            <w:div w:id="1820537557">
              <w:marLeft w:val="0"/>
              <w:marRight w:val="0"/>
              <w:marTop w:val="0"/>
              <w:marBottom w:val="0"/>
              <w:divBdr>
                <w:top w:val="none" w:sz="0" w:space="0" w:color="auto"/>
                <w:left w:val="none" w:sz="0" w:space="0" w:color="auto"/>
                <w:bottom w:val="none" w:sz="0" w:space="0" w:color="auto"/>
                <w:right w:val="none" w:sz="0" w:space="0" w:color="auto"/>
              </w:divBdr>
            </w:div>
          </w:divsChild>
        </w:div>
        <w:div w:id="990594360">
          <w:marLeft w:val="0"/>
          <w:marRight w:val="0"/>
          <w:marTop w:val="0"/>
          <w:marBottom w:val="0"/>
          <w:divBdr>
            <w:top w:val="none" w:sz="0" w:space="0" w:color="auto"/>
            <w:left w:val="none" w:sz="0" w:space="0" w:color="auto"/>
            <w:bottom w:val="none" w:sz="0" w:space="0" w:color="auto"/>
            <w:right w:val="none" w:sz="0" w:space="0" w:color="auto"/>
          </w:divBdr>
          <w:divsChild>
            <w:div w:id="1197354576">
              <w:marLeft w:val="0"/>
              <w:marRight w:val="0"/>
              <w:marTop w:val="0"/>
              <w:marBottom w:val="0"/>
              <w:divBdr>
                <w:top w:val="none" w:sz="0" w:space="0" w:color="auto"/>
                <w:left w:val="none" w:sz="0" w:space="0" w:color="auto"/>
                <w:bottom w:val="none" w:sz="0" w:space="0" w:color="auto"/>
                <w:right w:val="none" w:sz="0" w:space="0" w:color="auto"/>
              </w:divBdr>
            </w:div>
          </w:divsChild>
        </w:div>
        <w:div w:id="474876492">
          <w:marLeft w:val="0"/>
          <w:marRight w:val="0"/>
          <w:marTop w:val="0"/>
          <w:marBottom w:val="0"/>
          <w:divBdr>
            <w:top w:val="none" w:sz="0" w:space="0" w:color="auto"/>
            <w:left w:val="none" w:sz="0" w:space="0" w:color="auto"/>
            <w:bottom w:val="none" w:sz="0" w:space="0" w:color="auto"/>
            <w:right w:val="none" w:sz="0" w:space="0" w:color="auto"/>
          </w:divBdr>
          <w:divsChild>
            <w:div w:id="255404019">
              <w:marLeft w:val="0"/>
              <w:marRight w:val="0"/>
              <w:marTop w:val="0"/>
              <w:marBottom w:val="0"/>
              <w:divBdr>
                <w:top w:val="none" w:sz="0" w:space="0" w:color="auto"/>
                <w:left w:val="none" w:sz="0" w:space="0" w:color="auto"/>
                <w:bottom w:val="none" w:sz="0" w:space="0" w:color="auto"/>
                <w:right w:val="none" w:sz="0" w:space="0" w:color="auto"/>
              </w:divBdr>
            </w:div>
          </w:divsChild>
        </w:div>
        <w:div w:id="175266309">
          <w:marLeft w:val="0"/>
          <w:marRight w:val="0"/>
          <w:marTop w:val="0"/>
          <w:marBottom w:val="0"/>
          <w:divBdr>
            <w:top w:val="none" w:sz="0" w:space="0" w:color="auto"/>
            <w:left w:val="none" w:sz="0" w:space="0" w:color="auto"/>
            <w:bottom w:val="none" w:sz="0" w:space="0" w:color="auto"/>
            <w:right w:val="none" w:sz="0" w:space="0" w:color="auto"/>
          </w:divBdr>
          <w:divsChild>
            <w:div w:id="363945150">
              <w:marLeft w:val="0"/>
              <w:marRight w:val="0"/>
              <w:marTop w:val="0"/>
              <w:marBottom w:val="0"/>
              <w:divBdr>
                <w:top w:val="none" w:sz="0" w:space="0" w:color="auto"/>
                <w:left w:val="none" w:sz="0" w:space="0" w:color="auto"/>
                <w:bottom w:val="none" w:sz="0" w:space="0" w:color="auto"/>
                <w:right w:val="none" w:sz="0" w:space="0" w:color="auto"/>
              </w:divBdr>
            </w:div>
          </w:divsChild>
        </w:div>
        <w:div w:id="429859556">
          <w:marLeft w:val="0"/>
          <w:marRight w:val="0"/>
          <w:marTop w:val="0"/>
          <w:marBottom w:val="0"/>
          <w:divBdr>
            <w:top w:val="none" w:sz="0" w:space="0" w:color="auto"/>
            <w:left w:val="none" w:sz="0" w:space="0" w:color="auto"/>
            <w:bottom w:val="none" w:sz="0" w:space="0" w:color="auto"/>
            <w:right w:val="none" w:sz="0" w:space="0" w:color="auto"/>
          </w:divBdr>
          <w:divsChild>
            <w:div w:id="58482058">
              <w:marLeft w:val="0"/>
              <w:marRight w:val="0"/>
              <w:marTop w:val="0"/>
              <w:marBottom w:val="0"/>
              <w:divBdr>
                <w:top w:val="none" w:sz="0" w:space="0" w:color="auto"/>
                <w:left w:val="none" w:sz="0" w:space="0" w:color="auto"/>
                <w:bottom w:val="none" w:sz="0" w:space="0" w:color="auto"/>
                <w:right w:val="none" w:sz="0" w:space="0" w:color="auto"/>
              </w:divBdr>
            </w:div>
          </w:divsChild>
        </w:div>
        <w:div w:id="532422277">
          <w:marLeft w:val="0"/>
          <w:marRight w:val="0"/>
          <w:marTop w:val="0"/>
          <w:marBottom w:val="0"/>
          <w:divBdr>
            <w:top w:val="none" w:sz="0" w:space="0" w:color="auto"/>
            <w:left w:val="none" w:sz="0" w:space="0" w:color="auto"/>
            <w:bottom w:val="none" w:sz="0" w:space="0" w:color="auto"/>
            <w:right w:val="none" w:sz="0" w:space="0" w:color="auto"/>
          </w:divBdr>
          <w:divsChild>
            <w:div w:id="161284797">
              <w:marLeft w:val="0"/>
              <w:marRight w:val="0"/>
              <w:marTop w:val="0"/>
              <w:marBottom w:val="0"/>
              <w:divBdr>
                <w:top w:val="none" w:sz="0" w:space="0" w:color="auto"/>
                <w:left w:val="none" w:sz="0" w:space="0" w:color="auto"/>
                <w:bottom w:val="none" w:sz="0" w:space="0" w:color="auto"/>
                <w:right w:val="none" w:sz="0" w:space="0" w:color="auto"/>
              </w:divBdr>
            </w:div>
          </w:divsChild>
        </w:div>
        <w:div w:id="411389133">
          <w:marLeft w:val="0"/>
          <w:marRight w:val="0"/>
          <w:marTop w:val="0"/>
          <w:marBottom w:val="0"/>
          <w:divBdr>
            <w:top w:val="none" w:sz="0" w:space="0" w:color="auto"/>
            <w:left w:val="none" w:sz="0" w:space="0" w:color="auto"/>
            <w:bottom w:val="none" w:sz="0" w:space="0" w:color="auto"/>
            <w:right w:val="none" w:sz="0" w:space="0" w:color="auto"/>
          </w:divBdr>
          <w:divsChild>
            <w:div w:id="1989236916">
              <w:marLeft w:val="0"/>
              <w:marRight w:val="0"/>
              <w:marTop w:val="0"/>
              <w:marBottom w:val="0"/>
              <w:divBdr>
                <w:top w:val="none" w:sz="0" w:space="0" w:color="auto"/>
                <w:left w:val="none" w:sz="0" w:space="0" w:color="auto"/>
                <w:bottom w:val="none" w:sz="0" w:space="0" w:color="auto"/>
                <w:right w:val="none" w:sz="0" w:space="0" w:color="auto"/>
              </w:divBdr>
            </w:div>
          </w:divsChild>
        </w:div>
        <w:div w:id="1058284827">
          <w:marLeft w:val="0"/>
          <w:marRight w:val="0"/>
          <w:marTop w:val="0"/>
          <w:marBottom w:val="0"/>
          <w:divBdr>
            <w:top w:val="none" w:sz="0" w:space="0" w:color="auto"/>
            <w:left w:val="none" w:sz="0" w:space="0" w:color="auto"/>
            <w:bottom w:val="none" w:sz="0" w:space="0" w:color="auto"/>
            <w:right w:val="none" w:sz="0" w:space="0" w:color="auto"/>
          </w:divBdr>
          <w:divsChild>
            <w:div w:id="2077511710">
              <w:marLeft w:val="0"/>
              <w:marRight w:val="0"/>
              <w:marTop w:val="0"/>
              <w:marBottom w:val="0"/>
              <w:divBdr>
                <w:top w:val="none" w:sz="0" w:space="0" w:color="auto"/>
                <w:left w:val="none" w:sz="0" w:space="0" w:color="auto"/>
                <w:bottom w:val="none" w:sz="0" w:space="0" w:color="auto"/>
                <w:right w:val="none" w:sz="0" w:space="0" w:color="auto"/>
              </w:divBdr>
            </w:div>
          </w:divsChild>
        </w:div>
        <w:div w:id="1576823021">
          <w:marLeft w:val="0"/>
          <w:marRight w:val="0"/>
          <w:marTop w:val="0"/>
          <w:marBottom w:val="0"/>
          <w:divBdr>
            <w:top w:val="none" w:sz="0" w:space="0" w:color="auto"/>
            <w:left w:val="none" w:sz="0" w:space="0" w:color="auto"/>
            <w:bottom w:val="none" w:sz="0" w:space="0" w:color="auto"/>
            <w:right w:val="none" w:sz="0" w:space="0" w:color="auto"/>
          </w:divBdr>
          <w:divsChild>
            <w:div w:id="23217366">
              <w:marLeft w:val="0"/>
              <w:marRight w:val="0"/>
              <w:marTop w:val="0"/>
              <w:marBottom w:val="0"/>
              <w:divBdr>
                <w:top w:val="none" w:sz="0" w:space="0" w:color="auto"/>
                <w:left w:val="none" w:sz="0" w:space="0" w:color="auto"/>
                <w:bottom w:val="none" w:sz="0" w:space="0" w:color="auto"/>
                <w:right w:val="none" w:sz="0" w:space="0" w:color="auto"/>
              </w:divBdr>
            </w:div>
          </w:divsChild>
        </w:div>
        <w:div w:id="1652902450">
          <w:marLeft w:val="0"/>
          <w:marRight w:val="0"/>
          <w:marTop w:val="0"/>
          <w:marBottom w:val="0"/>
          <w:divBdr>
            <w:top w:val="none" w:sz="0" w:space="0" w:color="auto"/>
            <w:left w:val="none" w:sz="0" w:space="0" w:color="auto"/>
            <w:bottom w:val="none" w:sz="0" w:space="0" w:color="auto"/>
            <w:right w:val="none" w:sz="0" w:space="0" w:color="auto"/>
          </w:divBdr>
          <w:divsChild>
            <w:div w:id="39401615">
              <w:marLeft w:val="0"/>
              <w:marRight w:val="0"/>
              <w:marTop w:val="0"/>
              <w:marBottom w:val="0"/>
              <w:divBdr>
                <w:top w:val="none" w:sz="0" w:space="0" w:color="auto"/>
                <w:left w:val="none" w:sz="0" w:space="0" w:color="auto"/>
                <w:bottom w:val="none" w:sz="0" w:space="0" w:color="auto"/>
                <w:right w:val="none" w:sz="0" w:space="0" w:color="auto"/>
              </w:divBdr>
            </w:div>
          </w:divsChild>
        </w:div>
        <w:div w:id="1544321091">
          <w:marLeft w:val="0"/>
          <w:marRight w:val="0"/>
          <w:marTop w:val="0"/>
          <w:marBottom w:val="0"/>
          <w:divBdr>
            <w:top w:val="none" w:sz="0" w:space="0" w:color="auto"/>
            <w:left w:val="none" w:sz="0" w:space="0" w:color="auto"/>
            <w:bottom w:val="none" w:sz="0" w:space="0" w:color="auto"/>
            <w:right w:val="none" w:sz="0" w:space="0" w:color="auto"/>
          </w:divBdr>
          <w:divsChild>
            <w:div w:id="189144105">
              <w:marLeft w:val="0"/>
              <w:marRight w:val="0"/>
              <w:marTop w:val="0"/>
              <w:marBottom w:val="0"/>
              <w:divBdr>
                <w:top w:val="none" w:sz="0" w:space="0" w:color="auto"/>
                <w:left w:val="none" w:sz="0" w:space="0" w:color="auto"/>
                <w:bottom w:val="none" w:sz="0" w:space="0" w:color="auto"/>
                <w:right w:val="none" w:sz="0" w:space="0" w:color="auto"/>
              </w:divBdr>
            </w:div>
          </w:divsChild>
        </w:div>
        <w:div w:id="1096024548">
          <w:marLeft w:val="0"/>
          <w:marRight w:val="0"/>
          <w:marTop w:val="0"/>
          <w:marBottom w:val="0"/>
          <w:divBdr>
            <w:top w:val="none" w:sz="0" w:space="0" w:color="auto"/>
            <w:left w:val="none" w:sz="0" w:space="0" w:color="auto"/>
            <w:bottom w:val="none" w:sz="0" w:space="0" w:color="auto"/>
            <w:right w:val="none" w:sz="0" w:space="0" w:color="auto"/>
          </w:divBdr>
          <w:divsChild>
            <w:div w:id="1194539721">
              <w:marLeft w:val="0"/>
              <w:marRight w:val="0"/>
              <w:marTop w:val="0"/>
              <w:marBottom w:val="0"/>
              <w:divBdr>
                <w:top w:val="none" w:sz="0" w:space="0" w:color="auto"/>
                <w:left w:val="none" w:sz="0" w:space="0" w:color="auto"/>
                <w:bottom w:val="none" w:sz="0" w:space="0" w:color="auto"/>
                <w:right w:val="none" w:sz="0" w:space="0" w:color="auto"/>
              </w:divBdr>
            </w:div>
          </w:divsChild>
        </w:div>
        <w:div w:id="1998000607">
          <w:marLeft w:val="0"/>
          <w:marRight w:val="0"/>
          <w:marTop w:val="0"/>
          <w:marBottom w:val="0"/>
          <w:divBdr>
            <w:top w:val="none" w:sz="0" w:space="0" w:color="auto"/>
            <w:left w:val="none" w:sz="0" w:space="0" w:color="auto"/>
            <w:bottom w:val="none" w:sz="0" w:space="0" w:color="auto"/>
            <w:right w:val="none" w:sz="0" w:space="0" w:color="auto"/>
          </w:divBdr>
          <w:divsChild>
            <w:div w:id="48385536">
              <w:marLeft w:val="0"/>
              <w:marRight w:val="0"/>
              <w:marTop w:val="0"/>
              <w:marBottom w:val="0"/>
              <w:divBdr>
                <w:top w:val="none" w:sz="0" w:space="0" w:color="auto"/>
                <w:left w:val="none" w:sz="0" w:space="0" w:color="auto"/>
                <w:bottom w:val="none" w:sz="0" w:space="0" w:color="auto"/>
                <w:right w:val="none" w:sz="0" w:space="0" w:color="auto"/>
              </w:divBdr>
            </w:div>
          </w:divsChild>
        </w:div>
        <w:div w:id="1808082297">
          <w:marLeft w:val="0"/>
          <w:marRight w:val="0"/>
          <w:marTop w:val="0"/>
          <w:marBottom w:val="0"/>
          <w:divBdr>
            <w:top w:val="none" w:sz="0" w:space="0" w:color="auto"/>
            <w:left w:val="none" w:sz="0" w:space="0" w:color="auto"/>
            <w:bottom w:val="none" w:sz="0" w:space="0" w:color="auto"/>
            <w:right w:val="none" w:sz="0" w:space="0" w:color="auto"/>
          </w:divBdr>
          <w:divsChild>
            <w:div w:id="367031310">
              <w:marLeft w:val="0"/>
              <w:marRight w:val="0"/>
              <w:marTop w:val="0"/>
              <w:marBottom w:val="0"/>
              <w:divBdr>
                <w:top w:val="none" w:sz="0" w:space="0" w:color="auto"/>
                <w:left w:val="none" w:sz="0" w:space="0" w:color="auto"/>
                <w:bottom w:val="none" w:sz="0" w:space="0" w:color="auto"/>
                <w:right w:val="none" w:sz="0" w:space="0" w:color="auto"/>
              </w:divBdr>
            </w:div>
          </w:divsChild>
        </w:div>
        <w:div w:id="128517654">
          <w:marLeft w:val="0"/>
          <w:marRight w:val="0"/>
          <w:marTop w:val="0"/>
          <w:marBottom w:val="0"/>
          <w:divBdr>
            <w:top w:val="none" w:sz="0" w:space="0" w:color="auto"/>
            <w:left w:val="none" w:sz="0" w:space="0" w:color="auto"/>
            <w:bottom w:val="none" w:sz="0" w:space="0" w:color="auto"/>
            <w:right w:val="none" w:sz="0" w:space="0" w:color="auto"/>
          </w:divBdr>
          <w:divsChild>
            <w:div w:id="648051000">
              <w:marLeft w:val="0"/>
              <w:marRight w:val="0"/>
              <w:marTop w:val="0"/>
              <w:marBottom w:val="0"/>
              <w:divBdr>
                <w:top w:val="none" w:sz="0" w:space="0" w:color="auto"/>
                <w:left w:val="none" w:sz="0" w:space="0" w:color="auto"/>
                <w:bottom w:val="none" w:sz="0" w:space="0" w:color="auto"/>
                <w:right w:val="none" w:sz="0" w:space="0" w:color="auto"/>
              </w:divBdr>
            </w:div>
          </w:divsChild>
        </w:div>
        <w:div w:id="766972069">
          <w:marLeft w:val="0"/>
          <w:marRight w:val="0"/>
          <w:marTop w:val="0"/>
          <w:marBottom w:val="0"/>
          <w:divBdr>
            <w:top w:val="none" w:sz="0" w:space="0" w:color="auto"/>
            <w:left w:val="none" w:sz="0" w:space="0" w:color="auto"/>
            <w:bottom w:val="none" w:sz="0" w:space="0" w:color="auto"/>
            <w:right w:val="none" w:sz="0" w:space="0" w:color="auto"/>
          </w:divBdr>
          <w:divsChild>
            <w:div w:id="311563663">
              <w:marLeft w:val="0"/>
              <w:marRight w:val="0"/>
              <w:marTop w:val="0"/>
              <w:marBottom w:val="0"/>
              <w:divBdr>
                <w:top w:val="none" w:sz="0" w:space="0" w:color="auto"/>
                <w:left w:val="none" w:sz="0" w:space="0" w:color="auto"/>
                <w:bottom w:val="none" w:sz="0" w:space="0" w:color="auto"/>
                <w:right w:val="none" w:sz="0" w:space="0" w:color="auto"/>
              </w:divBdr>
            </w:div>
          </w:divsChild>
        </w:div>
        <w:div w:id="1724868713">
          <w:marLeft w:val="0"/>
          <w:marRight w:val="0"/>
          <w:marTop w:val="0"/>
          <w:marBottom w:val="0"/>
          <w:divBdr>
            <w:top w:val="none" w:sz="0" w:space="0" w:color="auto"/>
            <w:left w:val="none" w:sz="0" w:space="0" w:color="auto"/>
            <w:bottom w:val="none" w:sz="0" w:space="0" w:color="auto"/>
            <w:right w:val="none" w:sz="0" w:space="0" w:color="auto"/>
          </w:divBdr>
          <w:divsChild>
            <w:div w:id="235559268">
              <w:marLeft w:val="0"/>
              <w:marRight w:val="0"/>
              <w:marTop w:val="0"/>
              <w:marBottom w:val="0"/>
              <w:divBdr>
                <w:top w:val="none" w:sz="0" w:space="0" w:color="auto"/>
                <w:left w:val="none" w:sz="0" w:space="0" w:color="auto"/>
                <w:bottom w:val="none" w:sz="0" w:space="0" w:color="auto"/>
                <w:right w:val="none" w:sz="0" w:space="0" w:color="auto"/>
              </w:divBdr>
            </w:div>
          </w:divsChild>
        </w:div>
        <w:div w:id="1036735618">
          <w:marLeft w:val="0"/>
          <w:marRight w:val="0"/>
          <w:marTop w:val="0"/>
          <w:marBottom w:val="0"/>
          <w:divBdr>
            <w:top w:val="none" w:sz="0" w:space="0" w:color="auto"/>
            <w:left w:val="none" w:sz="0" w:space="0" w:color="auto"/>
            <w:bottom w:val="none" w:sz="0" w:space="0" w:color="auto"/>
            <w:right w:val="none" w:sz="0" w:space="0" w:color="auto"/>
          </w:divBdr>
          <w:divsChild>
            <w:div w:id="613755531">
              <w:marLeft w:val="0"/>
              <w:marRight w:val="0"/>
              <w:marTop w:val="0"/>
              <w:marBottom w:val="0"/>
              <w:divBdr>
                <w:top w:val="none" w:sz="0" w:space="0" w:color="auto"/>
                <w:left w:val="none" w:sz="0" w:space="0" w:color="auto"/>
                <w:bottom w:val="none" w:sz="0" w:space="0" w:color="auto"/>
                <w:right w:val="none" w:sz="0" w:space="0" w:color="auto"/>
              </w:divBdr>
            </w:div>
          </w:divsChild>
        </w:div>
        <w:div w:id="192035920">
          <w:marLeft w:val="0"/>
          <w:marRight w:val="0"/>
          <w:marTop w:val="0"/>
          <w:marBottom w:val="0"/>
          <w:divBdr>
            <w:top w:val="none" w:sz="0" w:space="0" w:color="auto"/>
            <w:left w:val="none" w:sz="0" w:space="0" w:color="auto"/>
            <w:bottom w:val="none" w:sz="0" w:space="0" w:color="auto"/>
            <w:right w:val="none" w:sz="0" w:space="0" w:color="auto"/>
          </w:divBdr>
          <w:divsChild>
            <w:div w:id="660232846">
              <w:marLeft w:val="0"/>
              <w:marRight w:val="0"/>
              <w:marTop w:val="0"/>
              <w:marBottom w:val="0"/>
              <w:divBdr>
                <w:top w:val="none" w:sz="0" w:space="0" w:color="auto"/>
                <w:left w:val="none" w:sz="0" w:space="0" w:color="auto"/>
                <w:bottom w:val="none" w:sz="0" w:space="0" w:color="auto"/>
                <w:right w:val="none" w:sz="0" w:space="0" w:color="auto"/>
              </w:divBdr>
            </w:div>
          </w:divsChild>
        </w:div>
        <w:div w:id="623803781">
          <w:marLeft w:val="0"/>
          <w:marRight w:val="0"/>
          <w:marTop w:val="0"/>
          <w:marBottom w:val="0"/>
          <w:divBdr>
            <w:top w:val="none" w:sz="0" w:space="0" w:color="auto"/>
            <w:left w:val="none" w:sz="0" w:space="0" w:color="auto"/>
            <w:bottom w:val="none" w:sz="0" w:space="0" w:color="auto"/>
            <w:right w:val="none" w:sz="0" w:space="0" w:color="auto"/>
          </w:divBdr>
          <w:divsChild>
            <w:div w:id="1793327559">
              <w:marLeft w:val="0"/>
              <w:marRight w:val="0"/>
              <w:marTop w:val="0"/>
              <w:marBottom w:val="0"/>
              <w:divBdr>
                <w:top w:val="none" w:sz="0" w:space="0" w:color="auto"/>
                <w:left w:val="none" w:sz="0" w:space="0" w:color="auto"/>
                <w:bottom w:val="none" w:sz="0" w:space="0" w:color="auto"/>
                <w:right w:val="none" w:sz="0" w:space="0" w:color="auto"/>
              </w:divBdr>
            </w:div>
          </w:divsChild>
        </w:div>
        <w:div w:id="1471745180">
          <w:marLeft w:val="0"/>
          <w:marRight w:val="0"/>
          <w:marTop w:val="0"/>
          <w:marBottom w:val="0"/>
          <w:divBdr>
            <w:top w:val="none" w:sz="0" w:space="0" w:color="auto"/>
            <w:left w:val="none" w:sz="0" w:space="0" w:color="auto"/>
            <w:bottom w:val="none" w:sz="0" w:space="0" w:color="auto"/>
            <w:right w:val="none" w:sz="0" w:space="0" w:color="auto"/>
          </w:divBdr>
          <w:divsChild>
            <w:div w:id="34045753">
              <w:marLeft w:val="0"/>
              <w:marRight w:val="0"/>
              <w:marTop w:val="0"/>
              <w:marBottom w:val="0"/>
              <w:divBdr>
                <w:top w:val="none" w:sz="0" w:space="0" w:color="auto"/>
                <w:left w:val="none" w:sz="0" w:space="0" w:color="auto"/>
                <w:bottom w:val="none" w:sz="0" w:space="0" w:color="auto"/>
                <w:right w:val="none" w:sz="0" w:space="0" w:color="auto"/>
              </w:divBdr>
            </w:div>
          </w:divsChild>
        </w:div>
        <w:div w:id="336226944">
          <w:marLeft w:val="0"/>
          <w:marRight w:val="0"/>
          <w:marTop w:val="0"/>
          <w:marBottom w:val="0"/>
          <w:divBdr>
            <w:top w:val="none" w:sz="0" w:space="0" w:color="auto"/>
            <w:left w:val="none" w:sz="0" w:space="0" w:color="auto"/>
            <w:bottom w:val="none" w:sz="0" w:space="0" w:color="auto"/>
            <w:right w:val="none" w:sz="0" w:space="0" w:color="auto"/>
          </w:divBdr>
          <w:divsChild>
            <w:div w:id="969432831">
              <w:marLeft w:val="0"/>
              <w:marRight w:val="0"/>
              <w:marTop w:val="0"/>
              <w:marBottom w:val="0"/>
              <w:divBdr>
                <w:top w:val="none" w:sz="0" w:space="0" w:color="auto"/>
                <w:left w:val="none" w:sz="0" w:space="0" w:color="auto"/>
                <w:bottom w:val="none" w:sz="0" w:space="0" w:color="auto"/>
                <w:right w:val="none" w:sz="0" w:space="0" w:color="auto"/>
              </w:divBdr>
            </w:div>
          </w:divsChild>
        </w:div>
        <w:div w:id="575670804">
          <w:marLeft w:val="0"/>
          <w:marRight w:val="0"/>
          <w:marTop w:val="0"/>
          <w:marBottom w:val="0"/>
          <w:divBdr>
            <w:top w:val="none" w:sz="0" w:space="0" w:color="auto"/>
            <w:left w:val="none" w:sz="0" w:space="0" w:color="auto"/>
            <w:bottom w:val="none" w:sz="0" w:space="0" w:color="auto"/>
            <w:right w:val="none" w:sz="0" w:space="0" w:color="auto"/>
          </w:divBdr>
          <w:divsChild>
            <w:div w:id="1223904692">
              <w:marLeft w:val="0"/>
              <w:marRight w:val="0"/>
              <w:marTop w:val="0"/>
              <w:marBottom w:val="0"/>
              <w:divBdr>
                <w:top w:val="none" w:sz="0" w:space="0" w:color="auto"/>
                <w:left w:val="none" w:sz="0" w:space="0" w:color="auto"/>
                <w:bottom w:val="none" w:sz="0" w:space="0" w:color="auto"/>
                <w:right w:val="none" w:sz="0" w:space="0" w:color="auto"/>
              </w:divBdr>
            </w:div>
          </w:divsChild>
        </w:div>
        <w:div w:id="1385133431">
          <w:marLeft w:val="0"/>
          <w:marRight w:val="0"/>
          <w:marTop w:val="0"/>
          <w:marBottom w:val="0"/>
          <w:divBdr>
            <w:top w:val="none" w:sz="0" w:space="0" w:color="auto"/>
            <w:left w:val="none" w:sz="0" w:space="0" w:color="auto"/>
            <w:bottom w:val="none" w:sz="0" w:space="0" w:color="auto"/>
            <w:right w:val="none" w:sz="0" w:space="0" w:color="auto"/>
          </w:divBdr>
          <w:divsChild>
            <w:div w:id="475685680">
              <w:marLeft w:val="0"/>
              <w:marRight w:val="0"/>
              <w:marTop w:val="0"/>
              <w:marBottom w:val="0"/>
              <w:divBdr>
                <w:top w:val="none" w:sz="0" w:space="0" w:color="auto"/>
                <w:left w:val="none" w:sz="0" w:space="0" w:color="auto"/>
                <w:bottom w:val="none" w:sz="0" w:space="0" w:color="auto"/>
                <w:right w:val="none" w:sz="0" w:space="0" w:color="auto"/>
              </w:divBdr>
            </w:div>
          </w:divsChild>
        </w:div>
        <w:div w:id="1351224196">
          <w:marLeft w:val="0"/>
          <w:marRight w:val="0"/>
          <w:marTop w:val="0"/>
          <w:marBottom w:val="0"/>
          <w:divBdr>
            <w:top w:val="none" w:sz="0" w:space="0" w:color="auto"/>
            <w:left w:val="none" w:sz="0" w:space="0" w:color="auto"/>
            <w:bottom w:val="none" w:sz="0" w:space="0" w:color="auto"/>
            <w:right w:val="none" w:sz="0" w:space="0" w:color="auto"/>
          </w:divBdr>
          <w:divsChild>
            <w:div w:id="2091778787">
              <w:marLeft w:val="0"/>
              <w:marRight w:val="0"/>
              <w:marTop w:val="0"/>
              <w:marBottom w:val="0"/>
              <w:divBdr>
                <w:top w:val="none" w:sz="0" w:space="0" w:color="auto"/>
                <w:left w:val="none" w:sz="0" w:space="0" w:color="auto"/>
                <w:bottom w:val="none" w:sz="0" w:space="0" w:color="auto"/>
                <w:right w:val="none" w:sz="0" w:space="0" w:color="auto"/>
              </w:divBdr>
            </w:div>
          </w:divsChild>
        </w:div>
        <w:div w:id="2024748838">
          <w:marLeft w:val="0"/>
          <w:marRight w:val="0"/>
          <w:marTop w:val="0"/>
          <w:marBottom w:val="0"/>
          <w:divBdr>
            <w:top w:val="none" w:sz="0" w:space="0" w:color="auto"/>
            <w:left w:val="none" w:sz="0" w:space="0" w:color="auto"/>
            <w:bottom w:val="none" w:sz="0" w:space="0" w:color="auto"/>
            <w:right w:val="none" w:sz="0" w:space="0" w:color="auto"/>
          </w:divBdr>
          <w:divsChild>
            <w:div w:id="1120145999">
              <w:marLeft w:val="0"/>
              <w:marRight w:val="0"/>
              <w:marTop w:val="0"/>
              <w:marBottom w:val="0"/>
              <w:divBdr>
                <w:top w:val="none" w:sz="0" w:space="0" w:color="auto"/>
                <w:left w:val="none" w:sz="0" w:space="0" w:color="auto"/>
                <w:bottom w:val="none" w:sz="0" w:space="0" w:color="auto"/>
                <w:right w:val="none" w:sz="0" w:space="0" w:color="auto"/>
              </w:divBdr>
            </w:div>
          </w:divsChild>
        </w:div>
        <w:div w:id="633027345">
          <w:marLeft w:val="0"/>
          <w:marRight w:val="0"/>
          <w:marTop w:val="0"/>
          <w:marBottom w:val="0"/>
          <w:divBdr>
            <w:top w:val="none" w:sz="0" w:space="0" w:color="auto"/>
            <w:left w:val="none" w:sz="0" w:space="0" w:color="auto"/>
            <w:bottom w:val="none" w:sz="0" w:space="0" w:color="auto"/>
            <w:right w:val="none" w:sz="0" w:space="0" w:color="auto"/>
          </w:divBdr>
          <w:divsChild>
            <w:div w:id="1071198292">
              <w:marLeft w:val="0"/>
              <w:marRight w:val="0"/>
              <w:marTop w:val="0"/>
              <w:marBottom w:val="0"/>
              <w:divBdr>
                <w:top w:val="none" w:sz="0" w:space="0" w:color="auto"/>
                <w:left w:val="none" w:sz="0" w:space="0" w:color="auto"/>
                <w:bottom w:val="none" w:sz="0" w:space="0" w:color="auto"/>
                <w:right w:val="none" w:sz="0" w:space="0" w:color="auto"/>
              </w:divBdr>
            </w:div>
          </w:divsChild>
        </w:div>
        <w:div w:id="1060522597">
          <w:marLeft w:val="0"/>
          <w:marRight w:val="0"/>
          <w:marTop w:val="0"/>
          <w:marBottom w:val="0"/>
          <w:divBdr>
            <w:top w:val="none" w:sz="0" w:space="0" w:color="auto"/>
            <w:left w:val="none" w:sz="0" w:space="0" w:color="auto"/>
            <w:bottom w:val="none" w:sz="0" w:space="0" w:color="auto"/>
            <w:right w:val="none" w:sz="0" w:space="0" w:color="auto"/>
          </w:divBdr>
          <w:divsChild>
            <w:div w:id="278680400">
              <w:marLeft w:val="0"/>
              <w:marRight w:val="0"/>
              <w:marTop w:val="0"/>
              <w:marBottom w:val="0"/>
              <w:divBdr>
                <w:top w:val="none" w:sz="0" w:space="0" w:color="auto"/>
                <w:left w:val="none" w:sz="0" w:space="0" w:color="auto"/>
                <w:bottom w:val="none" w:sz="0" w:space="0" w:color="auto"/>
                <w:right w:val="none" w:sz="0" w:space="0" w:color="auto"/>
              </w:divBdr>
            </w:div>
          </w:divsChild>
        </w:div>
        <w:div w:id="269170137">
          <w:marLeft w:val="0"/>
          <w:marRight w:val="0"/>
          <w:marTop w:val="0"/>
          <w:marBottom w:val="0"/>
          <w:divBdr>
            <w:top w:val="none" w:sz="0" w:space="0" w:color="auto"/>
            <w:left w:val="none" w:sz="0" w:space="0" w:color="auto"/>
            <w:bottom w:val="none" w:sz="0" w:space="0" w:color="auto"/>
            <w:right w:val="none" w:sz="0" w:space="0" w:color="auto"/>
          </w:divBdr>
        </w:div>
      </w:divsChild>
    </w:div>
    <w:div w:id="2069961971">
      <w:bodyDiv w:val="1"/>
      <w:marLeft w:val="0"/>
      <w:marRight w:val="0"/>
      <w:marTop w:val="0"/>
      <w:marBottom w:val="0"/>
      <w:divBdr>
        <w:top w:val="none" w:sz="0" w:space="0" w:color="auto"/>
        <w:left w:val="none" w:sz="0" w:space="0" w:color="auto"/>
        <w:bottom w:val="none" w:sz="0" w:space="0" w:color="auto"/>
        <w:right w:val="none" w:sz="0" w:space="0" w:color="auto"/>
      </w:divBdr>
    </w:div>
    <w:div w:id="2071491835">
      <w:bodyDiv w:val="1"/>
      <w:marLeft w:val="0"/>
      <w:marRight w:val="0"/>
      <w:marTop w:val="0"/>
      <w:marBottom w:val="0"/>
      <w:divBdr>
        <w:top w:val="none" w:sz="0" w:space="0" w:color="auto"/>
        <w:left w:val="none" w:sz="0" w:space="0" w:color="auto"/>
        <w:bottom w:val="none" w:sz="0" w:space="0" w:color="auto"/>
        <w:right w:val="none" w:sz="0" w:space="0" w:color="auto"/>
      </w:divBdr>
      <w:divsChild>
        <w:div w:id="290092267">
          <w:marLeft w:val="0"/>
          <w:marRight w:val="0"/>
          <w:marTop w:val="0"/>
          <w:marBottom w:val="0"/>
          <w:divBdr>
            <w:top w:val="none" w:sz="0" w:space="0" w:color="auto"/>
            <w:left w:val="none" w:sz="0" w:space="0" w:color="auto"/>
            <w:bottom w:val="none" w:sz="0" w:space="0" w:color="auto"/>
            <w:right w:val="none" w:sz="0" w:space="0" w:color="auto"/>
          </w:divBdr>
          <w:divsChild>
            <w:div w:id="593827712">
              <w:marLeft w:val="0"/>
              <w:marRight w:val="0"/>
              <w:marTop w:val="0"/>
              <w:marBottom w:val="0"/>
              <w:divBdr>
                <w:top w:val="none" w:sz="0" w:space="0" w:color="auto"/>
                <w:left w:val="none" w:sz="0" w:space="0" w:color="auto"/>
                <w:bottom w:val="none" w:sz="0" w:space="0" w:color="auto"/>
                <w:right w:val="none" w:sz="0" w:space="0" w:color="auto"/>
              </w:divBdr>
              <w:divsChild>
                <w:div w:id="59286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1780</Words>
  <Characters>10152</Characters>
  <Application>Microsoft Office Word</Application>
  <DocSecurity>0</DocSecurity>
  <Lines>84</Lines>
  <Paragraphs>23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Indoor Tournament Rules</vt:lpstr>
    </vt:vector>
  </TitlesOfParts>
  <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Crawford</dc:creator>
  <cp:keywords/>
  <dc:description/>
  <cp:lastModifiedBy>Christina Crawford</cp:lastModifiedBy>
  <cp:revision>6</cp:revision>
  <cp:lastPrinted>2018-10-30T20:56:00Z</cp:lastPrinted>
  <dcterms:created xsi:type="dcterms:W3CDTF">2019-07-23T15:21:00Z</dcterms:created>
  <dcterms:modified xsi:type="dcterms:W3CDTF">2019-11-18T18:52:00Z</dcterms:modified>
</cp:coreProperties>
</file>